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7EB576" w14:textId="77777777" w:rsidR="00DB4B6B" w:rsidRPr="009C0C28" w:rsidRDefault="00DB4B6B" w:rsidP="00DB4B6B">
      <w:pPr>
        <w:jc w:val="center"/>
        <w:rPr>
          <w:rFonts w:ascii="Arial" w:hAnsi="Arial" w:cs="Arial"/>
          <w:color w:val="000000" w:themeColor="text1"/>
        </w:rPr>
      </w:pPr>
      <w:r w:rsidRPr="009C0C28">
        <w:rPr>
          <w:rFonts w:ascii="Arial" w:hAnsi="Arial" w:cs="Arial"/>
          <w:noProof/>
          <w:color w:val="000000" w:themeColor="text1"/>
          <w:lang w:eastAsia="fr-FR"/>
        </w:rPr>
        <w:drawing>
          <wp:anchor distT="0" distB="0" distL="114300" distR="114300" simplePos="0" relativeHeight="251659264" behindDoc="0" locked="0" layoutInCell="1" allowOverlap="1" wp14:anchorId="02B7C7E4" wp14:editId="5F7C2CD3">
            <wp:simplePos x="0" y="0"/>
            <wp:positionH relativeFrom="column">
              <wp:posOffset>2428875</wp:posOffset>
            </wp:positionH>
            <wp:positionV relativeFrom="paragraph">
              <wp:posOffset>0</wp:posOffset>
            </wp:positionV>
            <wp:extent cx="1714500" cy="857250"/>
            <wp:effectExtent l="0" t="0" r="0" b="0"/>
            <wp:wrapSquare wrapText="bothSides"/>
            <wp:docPr id="5" name="Image 5" descr="C:\Users\dbourgeo\Documents\tmp\logo-prochemploi-3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bourgeo\Documents\tmp\logo-prochemploi-350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20451CC" w14:textId="77777777" w:rsidR="00DB4B6B" w:rsidRPr="009C0C28" w:rsidRDefault="00DB4B6B" w:rsidP="00DB4B6B">
      <w:pPr>
        <w:rPr>
          <w:rFonts w:ascii="Arial" w:hAnsi="Arial" w:cs="Arial"/>
          <w:color w:val="000000" w:themeColor="text1"/>
        </w:rPr>
      </w:pPr>
    </w:p>
    <w:p w14:paraId="5AC2E875" w14:textId="77777777" w:rsidR="00DB4B6B" w:rsidRPr="009C0C28" w:rsidRDefault="00DB4B6B" w:rsidP="00DB4B6B">
      <w:pPr>
        <w:rPr>
          <w:rFonts w:ascii="Arial" w:hAnsi="Arial" w:cs="Arial"/>
          <w:color w:val="000000" w:themeColor="text1"/>
        </w:rPr>
      </w:pPr>
    </w:p>
    <w:p w14:paraId="025CB92F" w14:textId="77777777" w:rsidR="00DB4B6B" w:rsidRPr="009C0C28" w:rsidRDefault="00DB4B6B" w:rsidP="00DB4B6B">
      <w:pPr>
        <w:rPr>
          <w:rFonts w:ascii="Arial" w:hAnsi="Arial" w:cs="Arial"/>
          <w:color w:val="000000" w:themeColor="text1"/>
        </w:rPr>
      </w:pPr>
    </w:p>
    <w:p w14:paraId="3A38EA09" w14:textId="77777777" w:rsidR="00DB4B6B" w:rsidRPr="009C0C28" w:rsidRDefault="00DB4B6B" w:rsidP="00DB4B6B">
      <w:pPr>
        <w:rPr>
          <w:rFonts w:ascii="Arial" w:hAnsi="Arial" w:cs="Arial"/>
          <w:color w:val="000000" w:themeColor="text1"/>
        </w:rPr>
      </w:pPr>
    </w:p>
    <w:p w14:paraId="34772A52" w14:textId="77777777" w:rsidR="00DB4B6B" w:rsidRPr="006B3576" w:rsidRDefault="00DB4B6B" w:rsidP="00DB4B6B">
      <w:pPr>
        <w:pStyle w:val="Titre2"/>
        <w:rPr>
          <w:rFonts w:ascii="Arial" w:hAnsi="Arial" w:cs="Arial"/>
          <w:b/>
          <w:color w:val="000000" w:themeColor="text1"/>
        </w:rPr>
      </w:pPr>
      <w:r w:rsidRPr="006B3576">
        <w:rPr>
          <w:rFonts w:ascii="Arial" w:hAnsi="Arial" w:cs="Arial"/>
          <w:b/>
          <w:color w:val="000000" w:themeColor="text1"/>
        </w:rPr>
        <w:t>RÉFÉRENCE DE L’OFFRE</w:t>
      </w:r>
    </w:p>
    <w:p w14:paraId="5A9F6E78" w14:textId="77777777" w:rsidR="00DB4B6B" w:rsidRPr="009C0C28" w:rsidRDefault="00DB4B6B" w:rsidP="00DB4B6B">
      <w:pPr>
        <w:rPr>
          <w:rFonts w:ascii="Arial" w:hAnsi="Arial" w:cs="Arial"/>
        </w:rPr>
      </w:pPr>
      <w:r w:rsidRPr="009C0C28">
        <w:rPr>
          <w:rFonts w:ascii="Arial" w:hAnsi="Arial" w:cs="Arial"/>
        </w:rPr>
        <w:t>THI-49507</w:t>
      </w:r>
    </w:p>
    <w:p w14:paraId="315DD3E7" w14:textId="77777777" w:rsidR="00DB4B6B" w:rsidRPr="009C0C28" w:rsidRDefault="00DB4B6B" w:rsidP="00DB4B6B">
      <w:pPr>
        <w:rPr>
          <w:rFonts w:ascii="Arial" w:hAnsi="Arial" w:cs="Arial"/>
        </w:rPr>
      </w:pPr>
    </w:p>
    <w:p w14:paraId="77970461" w14:textId="77777777" w:rsidR="00DB4B6B" w:rsidRPr="006B3576" w:rsidRDefault="00DB4B6B" w:rsidP="00DB4B6B">
      <w:pPr>
        <w:pStyle w:val="Titre2"/>
        <w:rPr>
          <w:rFonts w:ascii="Arial" w:hAnsi="Arial" w:cs="Arial"/>
          <w:b/>
          <w:color w:val="000000" w:themeColor="text1"/>
        </w:rPr>
      </w:pPr>
      <w:r w:rsidRPr="006B3576">
        <w:rPr>
          <w:rFonts w:ascii="Arial" w:hAnsi="Arial" w:cs="Arial"/>
          <w:b/>
          <w:color w:val="000000" w:themeColor="text1"/>
        </w:rPr>
        <w:t>INTITULÉ DU POSTE</w:t>
      </w:r>
    </w:p>
    <w:p w14:paraId="778FF7AB" w14:textId="77777777" w:rsidR="00DB4B6B" w:rsidRPr="009C0C28" w:rsidRDefault="005A6271" w:rsidP="00DB4B6B">
      <w:pPr>
        <w:rPr>
          <w:rFonts w:ascii="Arial" w:hAnsi="Arial" w:cs="Arial"/>
        </w:rPr>
      </w:pPr>
      <w:r>
        <w:rPr>
          <w:rFonts w:ascii="Arial" w:hAnsi="Arial" w:cs="Arial"/>
        </w:rPr>
        <w:t>ASSISTANT ADMINISTRATION DES VENTES (H/F)</w:t>
      </w:r>
    </w:p>
    <w:p w14:paraId="691D53D4" w14:textId="77777777" w:rsidR="00DB4B6B" w:rsidRPr="009C0C28" w:rsidRDefault="00DB4B6B" w:rsidP="00DB4B6B">
      <w:pPr>
        <w:rPr>
          <w:rFonts w:ascii="Arial" w:hAnsi="Arial" w:cs="Arial"/>
        </w:rPr>
      </w:pPr>
    </w:p>
    <w:p w14:paraId="2525DDD5" w14:textId="77777777" w:rsidR="00DB4B6B" w:rsidRPr="009C0C28" w:rsidRDefault="00DB4B6B" w:rsidP="00DB4B6B">
      <w:pPr>
        <w:pStyle w:val="Titre2"/>
        <w:rPr>
          <w:rFonts w:ascii="Arial" w:hAnsi="Arial" w:cs="Arial"/>
          <w:b/>
          <w:color w:val="000000" w:themeColor="text1"/>
        </w:rPr>
      </w:pPr>
      <w:r w:rsidRPr="009C0C28">
        <w:rPr>
          <w:rFonts w:ascii="Arial" w:hAnsi="Arial" w:cs="Arial"/>
          <w:b/>
          <w:color w:val="000000" w:themeColor="text1"/>
        </w:rPr>
        <w:t>LIEU DE TRAVAIL</w:t>
      </w:r>
    </w:p>
    <w:p w14:paraId="38BC0AD9" w14:textId="77777777" w:rsidR="00DB4B6B" w:rsidRPr="009C0C28" w:rsidRDefault="00DB4B6B" w:rsidP="00DB4B6B">
      <w:pPr>
        <w:rPr>
          <w:rFonts w:ascii="Arial" w:hAnsi="Arial" w:cs="Arial"/>
        </w:rPr>
      </w:pPr>
      <w:r w:rsidRPr="009C0C28">
        <w:rPr>
          <w:rFonts w:ascii="Arial" w:hAnsi="Arial" w:cs="Arial"/>
        </w:rPr>
        <w:t>HIRSON</w:t>
      </w:r>
    </w:p>
    <w:p w14:paraId="6BFF3A75" w14:textId="77777777" w:rsidR="00DB4B6B" w:rsidRPr="009C0C28" w:rsidRDefault="00DB4B6B" w:rsidP="00DB4B6B">
      <w:pPr>
        <w:rPr>
          <w:rFonts w:ascii="Arial" w:hAnsi="Arial" w:cs="Arial"/>
        </w:rPr>
      </w:pPr>
    </w:p>
    <w:p w14:paraId="397290BE" w14:textId="77777777" w:rsidR="00DB4B6B" w:rsidRPr="009C0C28" w:rsidRDefault="00DB4B6B" w:rsidP="00DB4B6B">
      <w:pPr>
        <w:pStyle w:val="Titre2"/>
        <w:rPr>
          <w:rFonts w:ascii="Arial" w:hAnsi="Arial" w:cs="Arial"/>
          <w:b/>
          <w:color w:val="000000" w:themeColor="text1"/>
        </w:rPr>
      </w:pPr>
      <w:r w:rsidRPr="009C0C28">
        <w:rPr>
          <w:rFonts w:ascii="Arial" w:hAnsi="Arial" w:cs="Arial"/>
          <w:b/>
          <w:color w:val="000000" w:themeColor="text1"/>
        </w:rPr>
        <w:t>DESCRIPTIF</w:t>
      </w:r>
    </w:p>
    <w:p w14:paraId="7B2794C6" w14:textId="77777777" w:rsidR="00DB4B6B" w:rsidRPr="009C0C28" w:rsidRDefault="00DB4B6B" w:rsidP="00DB4B6B">
      <w:pPr>
        <w:rPr>
          <w:rFonts w:ascii="Arial" w:hAnsi="Arial" w:cs="Arial"/>
        </w:rPr>
      </w:pPr>
      <w:r w:rsidRPr="009C0C28">
        <w:rPr>
          <w:rFonts w:ascii="Arial" w:hAnsi="Arial" w:cs="Arial"/>
        </w:rPr>
        <w:t xml:space="preserve">La plateforme Proch'Emploi Thiérache et Serre recherche pour une entreprise industrielle du secteur d'Hirson, un assistant Administration des Ventes H/F.  </w:t>
      </w:r>
      <w:r w:rsidRPr="009C0C28">
        <w:rPr>
          <w:rFonts w:ascii="Arial" w:hAnsi="Arial" w:cs="Arial"/>
        </w:rPr>
        <w:br/>
        <w:t xml:space="preserve">  </w:t>
      </w:r>
      <w:r w:rsidRPr="009C0C28">
        <w:rPr>
          <w:rFonts w:ascii="Arial" w:hAnsi="Arial" w:cs="Arial"/>
        </w:rPr>
        <w:br/>
        <w:t xml:space="preserve">Vous souhaitez rejoindre une entreprise qui ne cesse de s'agrandir et de faire grandir ses collaborateurs ? Vous souhaitez contribuer à une success story ?   </w:t>
      </w:r>
      <w:r w:rsidRPr="009C0C28">
        <w:rPr>
          <w:rFonts w:ascii="Arial" w:hAnsi="Arial" w:cs="Arial"/>
        </w:rPr>
        <w:br/>
        <w:t xml:space="preserve">Alors ce poste est sûrement fait pour vous !   </w:t>
      </w:r>
      <w:r w:rsidRPr="009C0C28">
        <w:rPr>
          <w:rFonts w:ascii="Arial" w:hAnsi="Arial" w:cs="Arial"/>
        </w:rPr>
        <w:br/>
        <w:t xml:space="preserve">  </w:t>
      </w:r>
      <w:r w:rsidRPr="009C0C28">
        <w:rPr>
          <w:rFonts w:ascii="Arial" w:hAnsi="Arial" w:cs="Arial"/>
        </w:rPr>
        <w:br/>
        <w:t xml:space="preserve">Nous recherchons un(e) assistant(e) commercial(e) pour rejoindre le service ADV. Sous la responsabilité du Responsable ADV, la nouvelle recrue aura pour missions:  </w:t>
      </w:r>
      <w:r w:rsidRPr="009C0C28">
        <w:rPr>
          <w:rFonts w:ascii="Arial" w:hAnsi="Arial" w:cs="Arial"/>
        </w:rPr>
        <w:br/>
        <w:t xml:space="preserve">- Saisir les commandes des clients,   </w:t>
      </w:r>
      <w:r w:rsidRPr="009C0C28">
        <w:rPr>
          <w:rFonts w:ascii="Arial" w:hAnsi="Arial" w:cs="Arial"/>
        </w:rPr>
        <w:br/>
        <w:t xml:space="preserve">- Gérer les commandes et les expéditions qui lui seront attribuées,   </w:t>
      </w:r>
      <w:r w:rsidRPr="009C0C28">
        <w:rPr>
          <w:rFonts w:ascii="Arial" w:hAnsi="Arial" w:cs="Arial"/>
        </w:rPr>
        <w:br/>
        <w:t xml:space="preserve">- Répondre quotidiennement aux clients sur les délais, suivi des expéditions et question diverses,  </w:t>
      </w:r>
      <w:r w:rsidRPr="009C0C28">
        <w:rPr>
          <w:rFonts w:ascii="Arial" w:hAnsi="Arial" w:cs="Arial"/>
        </w:rPr>
        <w:br/>
        <w:t xml:space="preserve">- Gérer les litiges envoyés par le service comptabilité client,  </w:t>
      </w:r>
      <w:r w:rsidRPr="009C0C28">
        <w:rPr>
          <w:rFonts w:ascii="Arial" w:hAnsi="Arial" w:cs="Arial"/>
        </w:rPr>
        <w:br/>
        <w:t xml:space="preserve">- Gérer et relancer les impayés des différentes enseignes,  </w:t>
      </w:r>
      <w:r w:rsidRPr="009C0C28">
        <w:rPr>
          <w:rFonts w:ascii="Arial" w:hAnsi="Arial" w:cs="Arial"/>
        </w:rPr>
        <w:br/>
        <w:t xml:space="preserve">- Pointer les factures de transport,  </w:t>
      </w:r>
      <w:r w:rsidRPr="009C0C28">
        <w:rPr>
          <w:rFonts w:ascii="Arial" w:hAnsi="Arial" w:cs="Arial"/>
        </w:rPr>
        <w:br/>
        <w:t xml:space="preserve">- Envoyer les émargés de livraison aux clients.  </w:t>
      </w:r>
      <w:r w:rsidRPr="009C0C28">
        <w:rPr>
          <w:rFonts w:ascii="Arial" w:hAnsi="Arial" w:cs="Arial"/>
        </w:rPr>
        <w:br/>
        <w:t xml:space="preserve">  </w:t>
      </w:r>
      <w:r w:rsidRPr="009C0C28">
        <w:rPr>
          <w:rFonts w:ascii="Arial" w:hAnsi="Arial" w:cs="Arial"/>
        </w:rPr>
        <w:br/>
        <w:t xml:space="preserve">Cette liste est non exhaustive, d’autres missions vous seront confiées afin d’assurer une polyvalence au sein du service.   </w:t>
      </w:r>
      <w:r w:rsidRPr="009C0C28">
        <w:rPr>
          <w:rFonts w:ascii="Arial" w:hAnsi="Arial" w:cs="Arial"/>
        </w:rPr>
        <w:br/>
        <w:t xml:space="preserve">  </w:t>
      </w:r>
      <w:r w:rsidRPr="009C0C28">
        <w:rPr>
          <w:rFonts w:ascii="Arial" w:hAnsi="Arial" w:cs="Arial"/>
        </w:rPr>
        <w:br/>
        <w:t xml:space="preserve">Vous serez formé(e) et accompagné(e) le temps nécessaire pour assurer le lancement et la réussite de votre mission sur ce poste.  </w:t>
      </w:r>
      <w:r w:rsidRPr="009C0C28">
        <w:rPr>
          <w:rFonts w:ascii="Arial" w:hAnsi="Arial" w:cs="Arial"/>
        </w:rPr>
        <w:br/>
        <w:t xml:space="preserve">  </w:t>
      </w:r>
      <w:r w:rsidRPr="009C0C28">
        <w:rPr>
          <w:rFonts w:ascii="Arial" w:hAnsi="Arial" w:cs="Arial"/>
        </w:rPr>
        <w:br/>
        <w:t xml:space="preserve">Profil :  </w:t>
      </w:r>
      <w:r w:rsidRPr="009C0C28">
        <w:rPr>
          <w:rFonts w:ascii="Arial" w:hAnsi="Arial" w:cs="Arial"/>
        </w:rPr>
        <w:br/>
        <w:t xml:space="preserve">- Vous êtes diplômé(e) d’une formation type Bac+2 dans le secteur commercial et/ou administratif  </w:t>
      </w:r>
      <w:r w:rsidRPr="009C0C28">
        <w:rPr>
          <w:rFonts w:ascii="Arial" w:hAnsi="Arial" w:cs="Arial"/>
        </w:rPr>
        <w:br/>
        <w:t xml:space="preserve">- Vous avez une bonne maîtrise du pack office  </w:t>
      </w:r>
      <w:r w:rsidRPr="009C0C28">
        <w:rPr>
          <w:rFonts w:ascii="Arial" w:hAnsi="Arial" w:cs="Arial"/>
        </w:rPr>
        <w:br/>
        <w:t xml:space="preserve">  </w:t>
      </w:r>
      <w:r w:rsidRPr="009C0C28">
        <w:rPr>
          <w:rFonts w:ascii="Arial" w:hAnsi="Arial" w:cs="Arial"/>
        </w:rPr>
        <w:br/>
        <w:t xml:space="preserve">Serait un plus si vous :  </w:t>
      </w:r>
      <w:r w:rsidRPr="009C0C28">
        <w:rPr>
          <w:rFonts w:ascii="Arial" w:hAnsi="Arial" w:cs="Arial"/>
        </w:rPr>
        <w:br/>
        <w:t xml:space="preserve">- Avez une première expérience sur un poste similaire  </w:t>
      </w:r>
      <w:r w:rsidRPr="009C0C28">
        <w:rPr>
          <w:rFonts w:ascii="Arial" w:hAnsi="Arial" w:cs="Arial"/>
        </w:rPr>
        <w:br/>
        <w:t xml:space="preserve">Connaissances de l’ADV ( qu’est-ce qu’un BL, un émargé etc.)  </w:t>
      </w:r>
      <w:r w:rsidRPr="009C0C28">
        <w:rPr>
          <w:rFonts w:ascii="Arial" w:hAnsi="Arial" w:cs="Arial"/>
        </w:rPr>
        <w:br/>
        <w:t xml:space="preserve">- Maîtrisez SAGE X 3  </w:t>
      </w:r>
      <w:r w:rsidRPr="009C0C28">
        <w:rPr>
          <w:rFonts w:ascii="Arial" w:hAnsi="Arial" w:cs="Arial"/>
        </w:rPr>
        <w:br/>
        <w:t xml:space="preserve">  </w:t>
      </w:r>
      <w:r w:rsidRPr="009C0C28">
        <w:rPr>
          <w:rFonts w:ascii="Arial" w:hAnsi="Arial" w:cs="Arial"/>
        </w:rPr>
        <w:br/>
        <w:t xml:space="preserve">Qualités :  </w:t>
      </w:r>
      <w:r w:rsidRPr="009C0C28">
        <w:rPr>
          <w:rFonts w:ascii="Arial" w:hAnsi="Arial" w:cs="Arial"/>
        </w:rPr>
        <w:br/>
        <w:t xml:space="preserve">Vous êtes reconnu pour votre :  </w:t>
      </w:r>
      <w:r w:rsidRPr="009C0C28">
        <w:rPr>
          <w:rFonts w:ascii="Arial" w:hAnsi="Arial" w:cs="Arial"/>
        </w:rPr>
        <w:br/>
      </w:r>
      <w:r w:rsidRPr="009C0C28">
        <w:rPr>
          <w:rFonts w:ascii="Arial" w:hAnsi="Arial" w:cs="Arial"/>
        </w:rPr>
        <w:lastRenderedPageBreak/>
        <w:t xml:space="preserve">- Autonomie  </w:t>
      </w:r>
      <w:r w:rsidRPr="009C0C28">
        <w:rPr>
          <w:rFonts w:ascii="Arial" w:hAnsi="Arial" w:cs="Arial"/>
        </w:rPr>
        <w:br/>
        <w:t xml:space="preserve">- Organisation  </w:t>
      </w:r>
      <w:r w:rsidRPr="009C0C28">
        <w:rPr>
          <w:rFonts w:ascii="Arial" w:hAnsi="Arial" w:cs="Arial"/>
        </w:rPr>
        <w:br/>
        <w:t>- Rigueur</w:t>
      </w:r>
    </w:p>
    <w:p w14:paraId="1EC5DA89" w14:textId="77777777" w:rsidR="00DB4B6B" w:rsidRPr="009C0C28" w:rsidRDefault="00DB4B6B" w:rsidP="00DB4B6B">
      <w:pPr>
        <w:rPr>
          <w:rFonts w:ascii="Arial" w:hAnsi="Arial" w:cs="Arial"/>
        </w:rPr>
      </w:pPr>
    </w:p>
    <w:p w14:paraId="275D8599" w14:textId="77777777" w:rsidR="00DB4B6B" w:rsidRPr="009C0C28" w:rsidRDefault="00DB4B6B" w:rsidP="00DB4B6B">
      <w:pPr>
        <w:pStyle w:val="Titre2"/>
        <w:rPr>
          <w:rFonts w:ascii="Arial" w:hAnsi="Arial" w:cs="Arial"/>
          <w:b/>
          <w:color w:val="000000" w:themeColor="text1"/>
          <w:sz w:val="22"/>
          <w:szCs w:val="22"/>
        </w:rPr>
      </w:pPr>
      <w:r w:rsidRPr="009C0C28">
        <w:rPr>
          <w:rFonts w:ascii="Arial" w:hAnsi="Arial" w:cs="Arial"/>
          <w:b/>
          <w:color w:val="000000" w:themeColor="text1"/>
        </w:rPr>
        <w:t>CONTRAT PROPOS</w:t>
      </w:r>
      <w:r>
        <w:rPr>
          <w:rFonts w:ascii="Arial" w:hAnsi="Arial" w:cs="Arial"/>
          <w:b/>
          <w:color w:val="000000" w:themeColor="text1"/>
        </w:rPr>
        <w:t>É</w:t>
      </w:r>
    </w:p>
    <w:p w14:paraId="49DB1187" w14:textId="77777777" w:rsidR="00DB4B6B" w:rsidRPr="009C0C28" w:rsidRDefault="00DB4B6B" w:rsidP="00DB4B6B">
      <w:pPr>
        <w:rPr>
          <w:rFonts w:ascii="Arial" w:hAnsi="Arial" w:cs="Arial"/>
        </w:rPr>
      </w:pPr>
      <w:r w:rsidRPr="009C0C28">
        <w:rPr>
          <w:rFonts w:ascii="Arial" w:hAnsi="Arial" w:cs="Arial"/>
        </w:rPr>
        <w:t>CDI</w:t>
      </w:r>
      <w:r w:rsidRPr="009C0C28">
        <w:rPr>
          <w:rFonts w:ascii="Arial" w:hAnsi="Arial" w:cs="Arial"/>
        </w:rPr>
        <w:br/>
        <w:t>Temps plein (35 heures par semaine) 35 heures du lundi au vendredi</w:t>
      </w:r>
      <w:r w:rsidRPr="009C0C28">
        <w:rPr>
          <w:rFonts w:ascii="Arial" w:hAnsi="Arial" w:cs="Arial"/>
        </w:rPr>
        <w:br/>
        <w:t>Démarrage immédiat</w:t>
      </w:r>
      <w:r w:rsidRPr="009C0C28">
        <w:rPr>
          <w:rFonts w:ascii="Arial" w:hAnsi="Arial" w:cs="Arial"/>
        </w:rPr>
        <w:br/>
        <w:t xml:space="preserve">Salaire selon profil et expérience.  </w:t>
      </w:r>
      <w:r w:rsidRPr="009C0C28">
        <w:rPr>
          <w:rFonts w:ascii="Arial" w:hAnsi="Arial" w:cs="Arial"/>
        </w:rPr>
        <w:br/>
        <w:t xml:space="preserve">Prime vacances  </w:t>
      </w:r>
      <w:r w:rsidRPr="009C0C28">
        <w:rPr>
          <w:rFonts w:ascii="Arial" w:hAnsi="Arial" w:cs="Arial"/>
        </w:rPr>
        <w:br/>
        <w:t xml:space="preserve">Prime de participation  </w:t>
      </w:r>
      <w:r w:rsidRPr="009C0C28">
        <w:rPr>
          <w:rFonts w:ascii="Arial" w:hAnsi="Arial" w:cs="Arial"/>
        </w:rPr>
        <w:br/>
        <w:t xml:space="preserve">Prime de 13éme mois  </w:t>
      </w:r>
      <w:r w:rsidRPr="009C0C28">
        <w:rPr>
          <w:rFonts w:ascii="Arial" w:hAnsi="Arial" w:cs="Arial"/>
        </w:rPr>
        <w:br/>
        <w:t xml:space="preserve">Indemnité de transport  </w:t>
      </w:r>
      <w:r w:rsidRPr="009C0C28">
        <w:rPr>
          <w:rFonts w:ascii="Arial" w:hAnsi="Arial" w:cs="Arial"/>
        </w:rPr>
        <w:br/>
        <w:t>Prise en charge à hauteur de 50% de la mutuelle et participation de l’employeur sur le régime de prévoyance</w:t>
      </w:r>
      <w:r w:rsidRPr="009C0C28">
        <w:rPr>
          <w:rFonts w:ascii="Arial" w:hAnsi="Arial" w:cs="Arial"/>
        </w:rPr>
        <w:br/>
      </w:r>
    </w:p>
    <w:p w14:paraId="743C44CD" w14:textId="77777777" w:rsidR="00DB4B6B" w:rsidRPr="009C0C28" w:rsidRDefault="00DB4B6B" w:rsidP="00DB4B6B">
      <w:pPr>
        <w:rPr>
          <w:rFonts w:ascii="Arial" w:hAnsi="Arial" w:cs="Arial"/>
        </w:rPr>
      </w:pPr>
    </w:p>
    <w:p w14:paraId="472867BB" w14:textId="77777777" w:rsidR="00DB4B6B" w:rsidRPr="006B3576" w:rsidRDefault="00DB4B6B" w:rsidP="00DB4B6B">
      <w:pPr>
        <w:pStyle w:val="Titre2"/>
        <w:rPr>
          <w:rFonts w:ascii="Arial" w:hAnsi="Arial" w:cs="Arial"/>
          <w:b/>
          <w:color w:val="000000" w:themeColor="text1"/>
        </w:rPr>
      </w:pPr>
      <w:r w:rsidRPr="006B3576">
        <w:rPr>
          <w:rFonts w:ascii="Arial" w:hAnsi="Arial" w:cs="Arial"/>
          <w:b/>
          <w:color w:val="000000" w:themeColor="text1"/>
        </w:rPr>
        <w:t>POUR POSTULER</w:t>
      </w:r>
    </w:p>
    <w:p w14:paraId="74204321" w14:textId="77777777" w:rsidR="00DB4B6B" w:rsidRPr="009C0C28" w:rsidRDefault="00DB4B6B" w:rsidP="00DB4B6B">
      <w:pPr>
        <w:spacing w:after="80"/>
        <w:jc w:val="center"/>
        <w:rPr>
          <w:rFonts w:ascii="Arial" w:hAnsi="Arial" w:cs="Arial"/>
          <w:b/>
        </w:rPr>
      </w:pPr>
      <w:r w:rsidRPr="009C0C28">
        <w:rPr>
          <w:rFonts w:ascii="Arial" w:hAnsi="Arial" w:cs="Arial"/>
          <w:b/>
        </w:rPr>
        <w:t>Envoyer votre CV et votre lettre de motivation à :</w:t>
      </w:r>
    </w:p>
    <w:p w14:paraId="14BC2CCC" w14:textId="77777777" w:rsidR="00DB4B6B" w:rsidRPr="009C0C28" w:rsidRDefault="00DB4B6B" w:rsidP="00DB4B6B">
      <w:pPr>
        <w:spacing w:after="80"/>
        <w:jc w:val="center"/>
        <w:rPr>
          <w:rFonts w:ascii="Arial" w:hAnsi="Arial" w:cs="Arial"/>
        </w:rPr>
      </w:pPr>
      <w:r w:rsidRPr="009C0C28">
        <w:rPr>
          <w:rFonts w:ascii="Arial" w:hAnsi="Arial" w:cs="Arial"/>
        </w:rPr>
        <w:t>Plateforme THIéRACHE</w:t>
      </w:r>
    </w:p>
    <w:p w14:paraId="120F3F7E" w14:textId="77777777" w:rsidR="00DB4B6B" w:rsidRPr="009C0C28" w:rsidRDefault="00DB4B6B" w:rsidP="00DB4B6B">
      <w:pPr>
        <w:spacing w:after="80"/>
        <w:jc w:val="center"/>
        <w:rPr>
          <w:rFonts w:ascii="Arial" w:hAnsi="Arial" w:cs="Arial"/>
        </w:rPr>
      </w:pPr>
      <w:r w:rsidRPr="009C0C28">
        <w:rPr>
          <w:rFonts w:ascii="Arial" w:hAnsi="Arial" w:cs="Arial"/>
        </w:rPr>
        <w:t>thieracheserre@prochemploi.fr</w:t>
      </w:r>
    </w:p>
    <w:sectPr w:rsidR="00DB4B6B" w:rsidRPr="009C0C28" w:rsidSect="007F35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210E"/>
    <w:rsid w:val="000021EA"/>
    <w:rsid w:val="0000663C"/>
    <w:rsid w:val="00070470"/>
    <w:rsid w:val="0008502E"/>
    <w:rsid w:val="00120FF2"/>
    <w:rsid w:val="0013220D"/>
    <w:rsid w:val="00136782"/>
    <w:rsid w:val="001B0620"/>
    <w:rsid w:val="001B0B21"/>
    <w:rsid w:val="001E0EB8"/>
    <w:rsid w:val="00237B6A"/>
    <w:rsid w:val="002D6073"/>
    <w:rsid w:val="004861FF"/>
    <w:rsid w:val="00486829"/>
    <w:rsid w:val="004F0BF6"/>
    <w:rsid w:val="005A6271"/>
    <w:rsid w:val="00626965"/>
    <w:rsid w:val="00645D03"/>
    <w:rsid w:val="00687B7D"/>
    <w:rsid w:val="00712B0A"/>
    <w:rsid w:val="00771CE4"/>
    <w:rsid w:val="007F35D4"/>
    <w:rsid w:val="008778AE"/>
    <w:rsid w:val="009C1F3F"/>
    <w:rsid w:val="00A033DA"/>
    <w:rsid w:val="00A12F38"/>
    <w:rsid w:val="00A239D3"/>
    <w:rsid w:val="00A563CF"/>
    <w:rsid w:val="00A60560"/>
    <w:rsid w:val="00A9118D"/>
    <w:rsid w:val="00A918CD"/>
    <w:rsid w:val="00AA57B3"/>
    <w:rsid w:val="00AF1117"/>
    <w:rsid w:val="00B149D6"/>
    <w:rsid w:val="00B2139E"/>
    <w:rsid w:val="00B80EE4"/>
    <w:rsid w:val="00B9705A"/>
    <w:rsid w:val="00BF16E0"/>
    <w:rsid w:val="00C20CC2"/>
    <w:rsid w:val="00C520F0"/>
    <w:rsid w:val="00CE2C58"/>
    <w:rsid w:val="00D2210E"/>
    <w:rsid w:val="00DB4B6B"/>
    <w:rsid w:val="00E140D9"/>
    <w:rsid w:val="00EE1D44"/>
    <w:rsid w:val="00F35641"/>
    <w:rsid w:val="00F463BE"/>
    <w:rsid w:val="00F63D18"/>
    <w:rsid w:val="00F90389"/>
    <w:rsid w:val="00FA3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785B2"/>
  <w15:chartTrackingRefBased/>
  <w15:docId w15:val="{F4521283-B82E-40A0-95CB-3F18A35B5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4B6B"/>
  </w:style>
  <w:style w:type="paragraph" w:styleId="Titre1">
    <w:name w:val="heading 1"/>
    <w:basedOn w:val="Normal"/>
    <w:next w:val="Normal"/>
    <w:link w:val="Titre1Car"/>
    <w:uiPriority w:val="9"/>
    <w:qFormat/>
    <w:rsid w:val="007F35D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BF16E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BF16E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BF16E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140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140D9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7F35D4"/>
    <w:rPr>
      <w:color w:val="0563C1" w:themeColor="hyperlink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7F35D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BF16E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BF16E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BF16E0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40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A20B2C7BF49949B3ABBD486EFC7F92" ma:contentTypeVersion="17" ma:contentTypeDescription="Crée un document." ma:contentTypeScope="" ma:versionID="5cef65c6a1fd5dd151b5558090926280">
  <xsd:schema xmlns:xsd="http://www.w3.org/2001/XMLSchema" xmlns:xs="http://www.w3.org/2001/XMLSchema" xmlns:p="http://schemas.microsoft.com/office/2006/metadata/properties" xmlns:ns2="fa3c6310-4f93-488c-8ce9-d6603a8bf974" xmlns:ns3="815d03d0-729f-451b-9188-e042f51f10fb" targetNamespace="http://schemas.microsoft.com/office/2006/metadata/properties" ma:root="true" ma:fieldsID="fd8477fefb5c013ec896d5332dc27527" ns2:_="" ns3:_="">
    <xsd:import namespace="fa3c6310-4f93-488c-8ce9-d6603a8bf974"/>
    <xsd:import namespace="815d03d0-729f-451b-9188-e042f51f10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3c6310-4f93-488c-8ce9-d6603a8bf9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Balises d’images" ma:readOnly="false" ma:fieldId="{5cf76f15-5ced-4ddc-b409-7134ff3c332f}" ma:taxonomyMulti="true" ma:sspId="4d171c3f-d521-4429-97b5-5625d94b3eb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5d03d0-729f-451b-9188-e042f51f10f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5839818b-286f-408d-a386-63a785670c1f}" ma:internalName="TaxCatchAll" ma:showField="CatchAllData" ma:web="815d03d0-729f-451b-9188-e042f51f10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15d03d0-729f-451b-9188-e042f51f10fb" xsi:nil="true"/>
    <lcf76f155ced4ddcb4097134ff3c332f xmlns="fa3c6310-4f93-488c-8ce9-d6603a8bf97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58AE106-5310-4806-A16D-8417E4577FB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067203B-90A2-45BA-B808-B5F64D8BF726}"/>
</file>

<file path=customXml/itemProps3.xml><?xml version="1.0" encoding="utf-8"?>
<ds:datastoreItem xmlns:ds="http://schemas.openxmlformats.org/officeDocument/2006/customXml" ds:itemID="{A3AE32B8-F181-4621-A038-823829953503}"/>
</file>

<file path=customXml/itemProps4.xml><?xml version="1.0" encoding="utf-8"?>
<ds:datastoreItem xmlns:ds="http://schemas.openxmlformats.org/officeDocument/2006/customXml" ds:itemID="{2C519E52-9520-444F-B8D1-0D576E7C023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344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Conseil NPdCP</Company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BOURGEOIS David</dc:creator>
  <cp:keywords/>
  <dc:description/>
  <cp:lastModifiedBy>Anne-Sophie PRZYBYLSKI</cp:lastModifiedBy>
  <cp:revision>2</cp:revision>
  <cp:lastPrinted>2016-12-21T15:17:00Z</cp:lastPrinted>
  <dcterms:created xsi:type="dcterms:W3CDTF">2026-06-22T12:57:00Z</dcterms:created>
  <dcterms:modified xsi:type="dcterms:W3CDTF">2026-06-22T12:57:00Z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0x010100BDA20B2C7BF49949B3ABBD486EFC7F92</vt:lpwstr>
  </property>
</Properties>
</file>