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5F22" w14:textId="77777777" w:rsidR="00DB4B6B" w:rsidRPr="009C0C28" w:rsidRDefault="00DB4B6B" w:rsidP="00DB4B6B">
      <w:pPr>
        <w:jc w:val="center"/>
        <w:rPr>
          <w:rFonts w:ascii="Arial" w:hAnsi="Arial" w:cs="Arial"/>
          <w:color w:val="000000" w:themeColor="text1"/>
        </w:rPr>
      </w:pPr>
      <w:r w:rsidRPr="009C0C28">
        <w:rPr>
          <w:rFonts w:ascii="Arial" w:hAnsi="Arial" w:cs="Arial"/>
          <w:noProof/>
          <w:color w:val="000000" w:themeColor="text1"/>
          <w:lang w:eastAsia="fr-FR"/>
        </w:rPr>
        <w:drawing>
          <wp:anchor distT="0" distB="0" distL="114300" distR="114300" simplePos="0" relativeHeight="251659264" behindDoc="0" locked="0" layoutInCell="1" allowOverlap="1" wp14:anchorId="02B7C7E4" wp14:editId="5F7C2CD3">
            <wp:simplePos x="0" y="0"/>
            <wp:positionH relativeFrom="column">
              <wp:posOffset>2428875</wp:posOffset>
            </wp:positionH>
            <wp:positionV relativeFrom="paragraph">
              <wp:posOffset>0</wp:posOffset>
            </wp:positionV>
            <wp:extent cx="1714500" cy="857250"/>
            <wp:effectExtent l="0" t="0" r="0" b="0"/>
            <wp:wrapSquare wrapText="bothSides"/>
            <wp:docPr id="5" name="Image 5" descr="C:\Users\dbourgeo\Documents\tmp\logo-prochemploi-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bourgeo\Documents\tmp\logo-prochemploi-35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857250"/>
                    </a:xfrm>
                    <a:prstGeom prst="rect">
                      <a:avLst/>
                    </a:prstGeom>
                    <a:noFill/>
                    <a:ln>
                      <a:noFill/>
                    </a:ln>
                  </pic:spPr>
                </pic:pic>
              </a:graphicData>
            </a:graphic>
          </wp:anchor>
        </w:drawing>
      </w:r>
    </w:p>
    <w:p w14:paraId="0E53A573" w14:textId="77777777" w:rsidR="00DB4B6B" w:rsidRPr="009C0C28" w:rsidRDefault="00DB4B6B" w:rsidP="00DB4B6B">
      <w:pPr>
        <w:rPr>
          <w:rFonts w:ascii="Arial" w:hAnsi="Arial" w:cs="Arial"/>
          <w:color w:val="000000" w:themeColor="text1"/>
        </w:rPr>
      </w:pPr>
    </w:p>
    <w:p w14:paraId="39FED743" w14:textId="77777777" w:rsidR="00DB4B6B" w:rsidRPr="009C0C28" w:rsidRDefault="00DB4B6B" w:rsidP="00DB4B6B">
      <w:pPr>
        <w:rPr>
          <w:rFonts w:ascii="Arial" w:hAnsi="Arial" w:cs="Arial"/>
          <w:color w:val="000000" w:themeColor="text1"/>
        </w:rPr>
      </w:pPr>
    </w:p>
    <w:p w14:paraId="0094FECF" w14:textId="77777777" w:rsidR="00DB4B6B" w:rsidRPr="009C0C28" w:rsidRDefault="00DB4B6B" w:rsidP="00DB4B6B">
      <w:pPr>
        <w:rPr>
          <w:rFonts w:ascii="Arial" w:hAnsi="Arial" w:cs="Arial"/>
          <w:color w:val="000000" w:themeColor="text1"/>
        </w:rPr>
      </w:pPr>
    </w:p>
    <w:p w14:paraId="6EFFFA07" w14:textId="77777777" w:rsidR="00DB4B6B" w:rsidRPr="009C0C28" w:rsidRDefault="00DB4B6B" w:rsidP="00DB4B6B">
      <w:pPr>
        <w:rPr>
          <w:rFonts w:ascii="Arial" w:hAnsi="Arial" w:cs="Arial"/>
          <w:color w:val="000000" w:themeColor="text1"/>
        </w:rPr>
      </w:pPr>
    </w:p>
    <w:p w14:paraId="6D27CC89" w14:textId="77777777" w:rsidR="00DB4B6B" w:rsidRPr="006B3576" w:rsidRDefault="00DB4B6B" w:rsidP="00DB4B6B">
      <w:pPr>
        <w:pStyle w:val="Titre2"/>
        <w:rPr>
          <w:rFonts w:ascii="Arial" w:hAnsi="Arial" w:cs="Arial"/>
          <w:b/>
          <w:color w:val="000000" w:themeColor="text1"/>
        </w:rPr>
      </w:pPr>
      <w:r w:rsidRPr="006B3576">
        <w:rPr>
          <w:rFonts w:ascii="Arial" w:hAnsi="Arial" w:cs="Arial"/>
          <w:b/>
          <w:color w:val="000000" w:themeColor="text1"/>
        </w:rPr>
        <w:t>RÉFÉRENCE DE L’OFFRE</w:t>
      </w:r>
    </w:p>
    <w:p w14:paraId="2ADEA206" w14:textId="77777777" w:rsidR="00DB4B6B" w:rsidRPr="009C0C28" w:rsidRDefault="00DB4B6B" w:rsidP="00DB4B6B">
      <w:pPr>
        <w:rPr>
          <w:rFonts w:ascii="Arial" w:hAnsi="Arial" w:cs="Arial"/>
        </w:rPr>
      </w:pPr>
      <w:r w:rsidRPr="009C0C28">
        <w:rPr>
          <w:rFonts w:ascii="Arial" w:hAnsi="Arial" w:cs="Arial"/>
        </w:rPr>
        <w:t>THI-49005</w:t>
      </w:r>
    </w:p>
    <w:p w14:paraId="39FA9C91" w14:textId="77777777" w:rsidR="00DB4B6B" w:rsidRPr="009C0C28" w:rsidRDefault="00DB4B6B" w:rsidP="00DB4B6B">
      <w:pPr>
        <w:rPr>
          <w:rFonts w:ascii="Arial" w:hAnsi="Arial" w:cs="Arial"/>
        </w:rPr>
      </w:pPr>
    </w:p>
    <w:p w14:paraId="5E553F17" w14:textId="77777777" w:rsidR="00DB4B6B" w:rsidRPr="006B3576" w:rsidRDefault="00DB4B6B" w:rsidP="00DB4B6B">
      <w:pPr>
        <w:pStyle w:val="Titre2"/>
        <w:rPr>
          <w:rFonts w:ascii="Arial" w:hAnsi="Arial" w:cs="Arial"/>
          <w:b/>
          <w:color w:val="000000" w:themeColor="text1"/>
        </w:rPr>
      </w:pPr>
      <w:r w:rsidRPr="006B3576">
        <w:rPr>
          <w:rFonts w:ascii="Arial" w:hAnsi="Arial" w:cs="Arial"/>
          <w:b/>
          <w:color w:val="000000" w:themeColor="text1"/>
        </w:rPr>
        <w:t>INTITULÉ DU POSTE</w:t>
      </w:r>
    </w:p>
    <w:p w14:paraId="07623C16" w14:textId="77777777" w:rsidR="00DB4B6B" w:rsidRPr="009C0C28" w:rsidRDefault="005A6271" w:rsidP="00DB4B6B">
      <w:pPr>
        <w:rPr>
          <w:rFonts w:ascii="Arial" w:hAnsi="Arial" w:cs="Arial"/>
        </w:rPr>
      </w:pPr>
      <w:r>
        <w:rPr>
          <w:rFonts w:ascii="Arial" w:hAnsi="Arial" w:cs="Arial"/>
        </w:rPr>
        <w:t>EQUIPIER DE RESTAURATION RAPIDE (H/F)</w:t>
      </w:r>
    </w:p>
    <w:p w14:paraId="5EA7CC97" w14:textId="77777777" w:rsidR="00DB4B6B" w:rsidRPr="009C0C28" w:rsidRDefault="00DB4B6B" w:rsidP="00DB4B6B">
      <w:pPr>
        <w:rPr>
          <w:rFonts w:ascii="Arial" w:hAnsi="Arial" w:cs="Arial"/>
        </w:rPr>
      </w:pPr>
    </w:p>
    <w:p w14:paraId="6660AA53" w14:textId="77777777" w:rsidR="00DB4B6B" w:rsidRPr="009C0C28" w:rsidRDefault="00DB4B6B" w:rsidP="00DB4B6B">
      <w:pPr>
        <w:pStyle w:val="Titre2"/>
        <w:rPr>
          <w:rFonts w:ascii="Arial" w:hAnsi="Arial" w:cs="Arial"/>
          <w:b/>
          <w:color w:val="000000" w:themeColor="text1"/>
        </w:rPr>
      </w:pPr>
      <w:r w:rsidRPr="009C0C28">
        <w:rPr>
          <w:rFonts w:ascii="Arial" w:hAnsi="Arial" w:cs="Arial"/>
          <w:b/>
          <w:color w:val="000000" w:themeColor="text1"/>
        </w:rPr>
        <w:t>LIEU DE TRAVAIL</w:t>
      </w:r>
    </w:p>
    <w:p w14:paraId="25731A74" w14:textId="77777777" w:rsidR="00DB4B6B" w:rsidRPr="009C0C28" w:rsidRDefault="00DB4B6B" w:rsidP="00DB4B6B">
      <w:pPr>
        <w:rPr>
          <w:rFonts w:ascii="Arial" w:hAnsi="Arial" w:cs="Arial"/>
        </w:rPr>
      </w:pPr>
      <w:r w:rsidRPr="009C0C28">
        <w:rPr>
          <w:rFonts w:ascii="Arial" w:hAnsi="Arial" w:cs="Arial"/>
        </w:rPr>
        <w:t>BUIRONFOSSE</w:t>
      </w:r>
    </w:p>
    <w:p w14:paraId="4BCAA7FC" w14:textId="77777777" w:rsidR="00DB4B6B" w:rsidRDefault="00DB4B6B" w:rsidP="00DB4B6B">
      <w:pPr>
        <w:rPr>
          <w:rFonts w:ascii="Arial" w:hAnsi="Arial" w:cs="Arial"/>
        </w:rPr>
      </w:pPr>
    </w:p>
    <w:p w14:paraId="58DADE25" w14:textId="77777777" w:rsidR="00DB4B6B" w:rsidRPr="009C0C28" w:rsidRDefault="00DB4B6B" w:rsidP="00DB4B6B">
      <w:pPr>
        <w:pStyle w:val="Titre2"/>
        <w:rPr>
          <w:rFonts w:ascii="Arial" w:hAnsi="Arial" w:cs="Arial"/>
          <w:b/>
          <w:color w:val="000000" w:themeColor="text1"/>
        </w:rPr>
      </w:pPr>
      <w:r w:rsidRPr="009C0C28">
        <w:rPr>
          <w:rFonts w:ascii="Arial" w:hAnsi="Arial" w:cs="Arial"/>
          <w:b/>
          <w:color w:val="000000" w:themeColor="text1"/>
        </w:rPr>
        <w:t>DESCRIPTIF</w:t>
      </w:r>
    </w:p>
    <w:p w14:paraId="4918803F" w14:textId="1C544BFC" w:rsidR="00DB4B6B" w:rsidRPr="009C0C28" w:rsidRDefault="00DB4B6B" w:rsidP="00DB4B6B">
      <w:pPr>
        <w:rPr>
          <w:rFonts w:ascii="Arial" w:hAnsi="Arial" w:cs="Arial"/>
        </w:rPr>
      </w:pPr>
      <w:r w:rsidRPr="009C0C28">
        <w:rPr>
          <w:rFonts w:ascii="Arial" w:hAnsi="Arial" w:cs="Arial"/>
        </w:rPr>
        <w:t xml:space="preserve">La plateforme Proch’Emploi Thiérache et Serre recherche pour une friterie du secteur de Buironfosse un équipier polyvalent de restauration rapide H/F. </w:t>
      </w:r>
      <w:r w:rsidRPr="009C0C28">
        <w:rPr>
          <w:rFonts w:ascii="Arial" w:hAnsi="Arial" w:cs="Arial"/>
        </w:rPr>
        <w:br/>
        <w:t xml:space="preserve"> </w:t>
      </w:r>
      <w:r w:rsidRPr="009C0C28">
        <w:rPr>
          <w:rFonts w:ascii="Arial" w:hAnsi="Arial" w:cs="Arial"/>
        </w:rPr>
        <w:br/>
        <w:t xml:space="preserve">Pourquoi les rejoindre ? </w:t>
      </w:r>
      <w:r w:rsidRPr="009C0C28">
        <w:rPr>
          <w:rFonts w:ascii="Arial" w:hAnsi="Arial" w:cs="Arial"/>
        </w:rPr>
        <w:br/>
        <w:t xml:space="preserve">Poste en CDD jusqu’en décembre évolutif, 15h par semaine, avec une ambiance de travail conviviale ! </w:t>
      </w:r>
      <w:r w:rsidRPr="009C0C28">
        <w:rPr>
          <w:rFonts w:ascii="Arial" w:hAnsi="Arial" w:cs="Arial"/>
        </w:rPr>
        <w:br/>
        <w:t xml:space="preserve"> </w:t>
      </w:r>
      <w:r w:rsidRPr="009C0C28">
        <w:rPr>
          <w:rFonts w:ascii="Arial" w:hAnsi="Arial" w:cs="Arial"/>
        </w:rPr>
        <w:br/>
        <w:t xml:space="preserve">Vous interviendrez sur différentes missions : </w:t>
      </w:r>
      <w:r w:rsidRPr="009C0C28">
        <w:rPr>
          <w:rFonts w:ascii="Arial" w:hAnsi="Arial" w:cs="Arial"/>
        </w:rPr>
        <w:br/>
        <w:t xml:space="preserve">- prise de commandes, </w:t>
      </w:r>
      <w:r w:rsidRPr="009C0C28">
        <w:rPr>
          <w:rFonts w:ascii="Arial" w:hAnsi="Arial" w:cs="Arial"/>
        </w:rPr>
        <w:br/>
        <w:t xml:space="preserve">- préparation des pains et sandwichs, </w:t>
      </w:r>
      <w:r w:rsidRPr="009C0C28">
        <w:rPr>
          <w:rFonts w:ascii="Arial" w:hAnsi="Arial" w:cs="Arial"/>
        </w:rPr>
        <w:br/>
        <w:t xml:space="preserve">- cuisson des frites, </w:t>
      </w:r>
      <w:r w:rsidRPr="009C0C28">
        <w:rPr>
          <w:rFonts w:ascii="Arial" w:hAnsi="Arial" w:cs="Arial"/>
        </w:rPr>
        <w:br/>
        <w:t xml:space="preserve">- emballage des commandes, </w:t>
      </w:r>
      <w:r w:rsidRPr="009C0C28">
        <w:rPr>
          <w:rFonts w:ascii="Arial" w:hAnsi="Arial" w:cs="Arial"/>
        </w:rPr>
        <w:br/>
        <w:t xml:space="preserve">- nettoyage et entretien du poste de travail. </w:t>
      </w:r>
      <w:r w:rsidRPr="009C0C28">
        <w:rPr>
          <w:rFonts w:ascii="Arial" w:hAnsi="Arial" w:cs="Arial"/>
        </w:rPr>
        <w:br/>
        <w:t xml:space="preserve"> </w:t>
      </w:r>
      <w:r w:rsidRPr="009C0C28">
        <w:rPr>
          <w:rFonts w:ascii="Arial" w:hAnsi="Arial" w:cs="Arial"/>
        </w:rPr>
        <w:br/>
        <w:t xml:space="preserve">Alors si vous avez de l’expérience en cuisson, mais aussi dans la préparation des pains et sandwichs, et que vous êtes consciencieux dans le nettoyage, alors n’hésitez plus, c’est vous que nous attendons ! </w:t>
      </w:r>
      <w:r w:rsidRPr="009C0C28">
        <w:rPr>
          <w:rFonts w:ascii="Arial" w:hAnsi="Arial" w:cs="Arial"/>
        </w:rPr>
        <w:br/>
        <w:t xml:space="preserve"> </w:t>
      </w:r>
      <w:r w:rsidRPr="009C0C28">
        <w:rPr>
          <w:rFonts w:ascii="Arial" w:hAnsi="Arial" w:cs="Arial"/>
        </w:rPr>
        <w:br/>
        <w:t xml:space="preserve">Une expérience significative en restauration rapide serait un véritable atout. </w:t>
      </w:r>
      <w:r w:rsidRPr="009C0C28">
        <w:rPr>
          <w:rFonts w:ascii="Arial" w:hAnsi="Arial" w:cs="Arial"/>
        </w:rPr>
        <w:br/>
        <w:t xml:space="preserve"> </w:t>
      </w:r>
      <w:r w:rsidRPr="009C0C28">
        <w:rPr>
          <w:rFonts w:ascii="Arial" w:hAnsi="Arial" w:cs="Arial"/>
        </w:rPr>
        <w:br/>
        <w:t xml:space="preserve">Envoyez votre CV à thieracheserre@prochemploi.fr sans plus attendre. </w:t>
      </w:r>
      <w:r w:rsidRPr="009C0C28">
        <w:rPr>
          <w:rFonts w:ascii="Arial" w:hAnsi="Arial" w:cs="Arial"/>
        </w:rPr>
        <w:br/>
        <w:t xml:space="preserve"> </w:t>
      </w:r>
      <w:r w:rsidRPr="009C0C28">
        <w:rPr>
          <w:rFonts w:ascii="Arial" w:hAnsi="Arial" w:cs="Arial"/>
        </w:rPr>
        <w:br/>
        <w:t xml:space="preserve">Attention : la friterie ne souhaite pas être sollicitée directement par les candidats et compte sur vous pour respecter le processus de recrutement (à savoir l’envoi de votre CV à thieracheserre@prochemploi.fr </w:t>
      </w:r>
      <w:r w:rsidRPr="009C0C28">
        <w:rPr>
          <w:rFonts w:ascii="Arial" w:hAnsi="Arial" w:cs="Arial"/>
        </w:rPr>
        <w:br/>
        <w:t xml:space="preserve"> pour commencer). Alors mettez toutes les chances de votre côté pour décrocher ce poste</w:t>
      </w:r>
    </w:p>
    <w:p w14:paraId="4BFCCF39" w14:textId="77777777" w:rsidR="00DB4B6B" w:rsidRPr="009C0C28" w:rsidRDefault="00DB4B6B" w:rsidP="00DB4B6B">
      <w:pPr>
        <w:rPr>
          <w:rFonts w:ascii="Arial" w:hAnsi="Arial" w:cs="Arial"/>
        </w:rPr>
      </w:pPr>
    </w:p>
    <w:p w14:paraId="3CA68B7C" w14:textId="77777777" w:rsidR="00DB4B6B" w:rsidRPr="009C0C28" w:rsidRDefault="00DB4B6B" w:rsidP="00DB4B6B">
      <w:pPr>
        <w:pStyle w:val="Titre2"/>
        <w:rPr>
          <w:rFonts w:ascii="Arial" w:hAnsi="Arial" w:cs="Arial"/>
          <w:b/>
          <w:color w:val="000000" w:themeColor="text1"/>
          <w:sz w:val="22"/>
          <w:szCs w:val="22"/>
        </w:rPr>
      </w:pPr>
      <w:r w:rsidRPr="009C0C28">
        <w:rPr>
          <w:rFonts w:ascii="Arial" w:hAnsi="Arial" w:cs="Arial"/>
          <w:b/>
          <w:color w:val="000000" w:themeColor="text1"/>
        </w:rPr>
        <w:t>CONTRAT PROPOS</w:t>
      </w:r>
      <w:r>
        <w:rPr>
          <w:rFonts w:ascii="Arial" w:hAnsi="Arial" w:cs="Arial"/>
          <w:b/>
          <w:color w:val="000000" w:themeColor="text1"/>
        </w:rPr>
        <w:t>É</w:t>
      </w:r>
    </w:p>
    <w:p w14:paraId="5C41DC5A" w14:textId="035ADCCC" w:rsidR="00DB4B6B" w:rsidRPr="009C0C28" w:rsidRDefault="00DB4B6B" w:rsidP="00DB4B6B">
      <w:pPr>
        <w:rPr>
          <w:rFonts w:ascii="Arial" w:hAnsi="Arial" w:cs="Arial"/>
        </w:rPr>
      </w:pPr>
      <w:r w:rsidRPr="009C0C28">
        <w:rPr>
          <w:rFonts w:ascii="Arial" w:hAnsi="Arial" w:cs="Arial"/>
        </w:rPr>
        <w:t>CDD (CDD jusqu’en décembre, évolutif.)</w:t>
      </w:r>
      <w:r w:rsidRPr="009C0C28">
        <w:rPr>
          <w:rFonts w:ascii="Arial" w:hAnsi="Arial" w:cs="Arial"/>
        </w:rPr>
        <w:br/>
        <w:t xml:space="preserve">Temps partiel (15 heures par semaine)11h30-14h00 </w:t>
      </w:r>
      <w:r w:rsidRPr="009C0C28">
        <w:rPr>
          <w:rFonts w:ascii="Arial" w:hAnsi="Arial" w:cs="Arial"/>
        </w:rPr>
        <w:br/>
        <w:t>18h-22h00</w:t>
      </w:r>
      <w:r w:rsidRPr="009C0C28">
        <w:rPr>
          <w:rFonts w:ascii="Arial" w:hAnsi="Arial" w:cs="Arial"/>
        </w:rPr>
        <w:br/>
        <w:t>Démarrage immédiat</w:t>
      </w:r>
      <w:r w:rsidRPr="009C0C28">
        <w:rPr>
          <w:rFonts w:ascii="Arial" w:hAnsi="Arial" w:cs="Arial"/>
        </w:rPr>
        <w:br/>
      </w:r>
      <w:r w:rsidR="003A4E59">
        <w:rPr>
          <w:rFonts w:ascii="Arial" w:hAnsi="Arial" w:cs="Arial"/>
        </w:rPr>
        <w:t>SMIC</w:t>
      </w:r>
      <w:r w:rsidRPr="009C0C28">
        <w:rPr>
          <w:rFonts w:ascii="Arial" w:hAnsi="Arial" w:cs="Arial"/>
        </w:rPr>
        <w:br/>
        <w:t>Prime panier</w:t>
      </w:r>
      <w:r w:rsidRPr="009C0C28">
        <w:rPr>
          <w:rFonts w:ascii="Arial" w:hAnsi="Arial" w:cs="Arial"/>
        </w:rPr>
        <w:br/>
      </w:r>
    </w:p>
    <w:p w14:paraId="65AF4D66" w14:textId="77777777" w:rsidR="00DB4B6B" w:rsidRPr="009C0C28" w:rsidRDefault="00DB4B6B" w:rsidP="00DB4B6B">
      <w:pPr>
        <w:rPr>
          <w:rFonts w:ascii="Arial" w:hAnsi="Arial" w:cs="Arial"/>
        </w:rPr>
      </w:pPr>
    </w:p>
    <w:p w14:paraId="113920B1" w14:textId="77777777" w:rsidR="00DB4B6B" w:rsidRPr="006B3576" w:rsidRDefault="00DB4B6B" w:rsidP="00DB4B6B">
      <w:pPr>
        <w:pStyle w:val="Titre2"/>
        <w:rPr>
          <w:rFonts w:ascii="Arial" w:hAnsi="Arial" w:cs="Arial"/>
          <w:b/>
          <w:color w:val="000000" w:themeColor="text1"/>
        </w:rPr>
      </w:pPr>
      <w:r w:rsidRPr="006B3576">
        <w:rPr>
          <w:rFonts w:ascii="Arial" w:hAnsi="Arial" w:cs="Arial"/>
          <w:b/>
          <w:color w:val="000000" w:themeColor="text1"/>
        </w:rPr>
        <w:t>POUR POSTULER</w:t>
      </w:r>
    </w:p>
    <w:p w14:paraId="57A7E996" w14:textId="77777777" w:rsidR="00DB4B6B" w:rsidRPr="009C0C28" w:rsidRDefault="00DB4B6B" w:rsidP="00DB4B6B">
      <w:pPr>
        <w:spacing w:after="80"/>
        <w:jc w:val="center"/>
        <w:rPr>
          <w:rFonts w:ascii="Arial" w:hAnsi="Arial" w:cs="Arial"/>
          <w:b/>
        </w:rPr>
      </w:pPr>
      <w:r w:rsidRPr="009C0C28">
        <w:rPr>
          <w:rFonts w:ascii="Arial" w:hAnsi="Arial" w:cs="Arial"/>
          <w:b/>
        </w:rPr>
        <w:t>Envoyer votre CV et votre lettre de motivation à :</w:t>
      </w:r>
    </w:p>
    <w:p w14:paraId="5FB8FDAD" w14:textId="77777777" w:rsidR="00DB4B6B" w:rsidRPr="009C0C28" w:rsidRDefault="00DB4B6B" w:rsidP="00DB4B6B">
      <w:pPr>
        <w:spacing w:after="80"/>
        <w:jc w:val="center"/>
        <w:rPr>
          <w:rFonts w:ascii="Arial" w:hAnsi="Arial" w:cs="Arial"/>
        </w:rPr>
      </w:pPr>
      <w:r w:rsidRPr="009C0C28">
        <w:rPr>
          <w:rFonts w:ascii="Arial" w:hAnsi="Arial" w:cs="Arial"/>
        </w:rPr>
        <w:t>Plateforme THIéRACHE</w:t>
      </w:r>
    </w:p>
    <w:p w14:paraId="56E8BC0C" w14:textId="77777777" w:rsidR="00DB4B6B" w:rsidRPr="009C0C28" w:rsidRDefault="00DB4B6B" w:rsidP="00DB4B6B">
      <w:pPr>
        <w:spacing w:after="80"/>
        <w:jc w:val="center"/>
        <w:rPr>
          <w:rFonts w:ascii="Arial" w:hAnsi="Arial" w:cs="Arial"/>
        </w:rPr>
      </w:pPr>
      <w:r w:rsidRPr="009C0C28">
        <w:rPr>
          <w:rFonts w:ascii="Arial" w:hAnsi="Arial" w:cs="Arial"/>
        </w:rPr>
        <w:t>thieracheserre@prochemploi.fr</w:t>
      </w:r>
    </w:p>
    <w:sectPr w:rsidR="00DB4B6B" w:rsidRPr="009C0C28" w:rsidSect="007F35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0E"/>
    <w:rsid w:val="000021EA"/>
    <w:rsid w:val="0000663C"/>
    <w:rsid w:val="00070470"/>
    <w:rsid w:val="0008502E"/>
    <w:rsid w:val="00120FF2"/>
    <w:rsid w:val="0013220D"/>
    <w:rsid w:val="00136782"/>
    <w:rsid w:val="001B0620"/>
    <w:rsid w:val="001B0B21"/>
    <w:rsid w:val="001E0EB8"/>
    <w:rsid w:val="00237B6A"/>
    <w:rsid w:val="002D6073"/>
    <w:rsid w:val="003A4E59"/>
    <w:rsid w:val="004861FF"/>
    <w:rsid w:val="00486829"/>
    <w:rsid w:val="004F0BF6"/>
    <w:rsid w:val="004F52B5"/>
    <w:rsid w:val="005A6271"/>
    <w:rsid w:val="00645D03"/>
    <w:rsid w:val="00687B7D"/>
    <w:rsid w:val="00712B0A"/>
    <w:rsid w:val="00771CE4"/>
    <w:rsid w:val="007F35D4"/>
    <w:rsid w:val="009C1F3F"/>
    <w:rsid w:val="00A033DA"/>
    <w:rsid w:val="00A12F38"/>
    <w:rsid w:val="00A239D3"/>
    <w:rsid w:val="00A563CF"/>
    <w:rsid w:val="00A60560"/>
    <w:rsid w:val="00A9118D"/>
    <w:rsid w:val="00A918CD"/>
    <w:rsid w:val="00AA57B3"/>
    <w:rsid w:val="00AF1117"/>
    <w:rsid w:val="00B149D6"/>
    <w:rsid w:val="00B2139E"/>
    <w:rsid w:val="00B80EE4"/>
    <w:rsid w:val="00B9705A"/>
    <w:rsid w:val="00BF16E0"/>
    <w:rsid w:val="00C20CC2"/>
    <w:rsid w:val="00C520F0"/>
    <w:rsid w:val="00CE2C58"/>
    <w:rsid w:val="00D2210E"/>
    <w:rsid w:val="00DB4B6B"/>
    <w:rsid w:val="00E140D9"/>
    <w:rsid w:val="00EE1D44"/>
    <w:rsid w:val="00F35641"/>
    <w:rsid w:val="00F463BE"/>
    <w:rsid w:val="00F63D18"/>
    <w:rsid w:val="00F90389"/>
    <w:rsid w:val="00FA39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5D58"/>
  <w15:chartTrackingRefBased/>
  <w15:docId w15:val="{F4521283-B82E-40A0-95CB-3F18A35B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6B"/>
  </w:style>
  <w:style w:type="paragraph" w:styleId="Titre1">
    <w:name w:val="heading 1"/>
    <w:basedOn w:val="Normal"/>
    <w:next w:val="Normal"/>
    <w:link w:val="Titre1Car"/>
    <w:uiPriority w:val="9"/>
    <w:qFormat/>
    <w:rsid w:val="007F35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F16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BF16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BF16E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40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40D9"/>
    <w:rPr>
      <w:rFonts w:ascii="Segoe UI" w:hAnsi="Segoe UI" w:cs="Segoe UI"/>
      <w:sz w:val="18"/>
      <w:szCs w:val="18"/>
    </w:rPr>
  </w:style>
  <w:style w:type="character" w:styleId="Lienhypertexte">
    <w:name w:val="Hyperlink"/>
    <w:basedOn w:val="Policepardfaut"/>
    <w:uiPriority w:val="99"/>
    <w:unhideWhenUsed/>
    <w:rsid w:val="007F35D4"/>
    <w:rPr>
      <w:color w:val="0563C1" w:themeColor="hyperlink"/>
      <w:u w:val="single"/>
    </w:rPr>
  </w:style>
  <w:style w:type="character" w:customStyle="1" w:styleId="Titre1Car">
    <w:name w:val="Titre 1 Car"/>
    <w:basedOn w:val="Policepardfaut"/>
    <w:link w:val="Titre1"/>
    <w:uiPriority w:val="9"/>
    <w:rsid w:val="007F35D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BF16E0"/>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BF16E0"/>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BF16E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27088">
      <w:bodyDiv w:val="1"/>
      <w:marLeft w:val="0"/>
      <w:marRight w:val="0"/>
      <w:marTop w:val="0"/>
      <w:marBottom w:val="0"/>
      <w:divBdr>
        <w:top w:val="none" w:sz="0" w:space="0" w:color="auto"/>
        <w:left w:val="none" w:sz="0" w:space="0" w:color="auto"/>
        <w:bottom w:val="none" w:sz="0" w:space="0" w:color="auto"/>
        <w:right w:val="none" w:sz="0" w:space="0" w:color="auto"/>
      </w:divBdr>
    </w:div>
    <w:div w:id="1955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A20B2C7BF49949B3ABBD486EFC7F92" ma:contentTypeVersion="17" ma:contentTypeDescription="Crée un document." ma:contentTypeScope="" ma:versionID="5cef65c6a1fd5dd151b5558090926280">
  <xsd:schema xmlns:xsd="http://www.w3.org/2001/XMLSchema" xmlns:xs="http://www.w3.org/2001/XMLSchema" xmlns:p="http://schemas.microsoft.com/office/2006/metadata/properties" xmlns:ns2="fa3c6310-4f93-488c-8ce9-d6603a8bf974" xmlns:ns3="815d03d0-729f-451b-9188-e042f51f10fb" targetNamespace="http://schemas.microsoft.com/office/2006/metadata/properties" ma:root="true" ma:fieldsID="fd8477fefb5c013ec896d5332dc27527" ns2:_="" ns3:_="">
    <xsd:import namespace="fa3c6310-4f93-488c-8ce9-d6603a8bf974"/>
    <xsd:import namespace="815d03d0-729f-451b-9188-e042f51f10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c6310-4f93-488c-8ce9-d6603a8bf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4d171c3f-d521-4429-97b5-5625d94b3e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5d03d0-729f-451b-9188-e042f51f10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39818b-286f-408d-a386-63a785670c1f}" ma:internalName="TaxCatchAll" ma:showField="CatchAllData" ma:web="815d03d0-729f-451b-9188-e042f51f10f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5d03d0-729f-451b-9188-e042f51f10fb" xsi:nil="true"/>
    <lcf76f155ced4ddcb4097134ff3c332f xmlns="fa3c6310-4f93-488c-8ce9-d6603a8bf9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8AE106-5310-4806-A16D-8417E4577FB1}">
  <ds:schemaRefs>
    <ds:schemaRef ds:uri="http://schemas.openxmlformats.org/officeDocument/2006/bibliography"/>
  </ds:schemaRefs>
</ds:datastoreItem>
</file>

<file path=customXml/itemProps2.xml><?xml version="1.0" encoding="utf-8"?>
<ds:datastoreItem xmlns:ds="http://schemas.openxmlformats.org/officeDocument/2006/customXml" ds:itemID="{483F5C68-9A33-4A8D-8165-01625642552B}"/>
</file>

<file path=customXml/itemProps3.xml><?xml version="1.0" encoding="utf-8"?>
<ds:datastoreItem xmlns:ds="http://schemas.openxmlformats.org/officeDocument/2006/customXml" ds:itemID="{5355140A-84B5-4A49-8DE4-889B5515DE51}"/>
</file>

<file path=customXml/itemProps4.xml><?xml version="1.0" encoding="utf-8"?>
<ds:datastoreItem xmlns:ds="http://schemas.openxmlformats.org/officeDocument/2006/customXml" ds:itemID="{5A14BFAD-2C01-4E92-A416-44BA2324FDBB}"/>
</file>

<file path=docProps/app.xml><?xml version="1.0" encoding="utf-8"?>
<Properties xmlns="http://schemas.openxmlformats.org/officeDocument/2006/extended-properties" xmlns:vt="http://schemas.openxmlformats.org/officeDocument/2006/docPropsVTypes">
  <Template>Normal</Template>
  <TotalTime>4</TotalTime>
  <Pages>2</Pages>
  <Words>240</Words>
  <Characters>1320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Conseil NPdCP</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BOURGEOIS David</dc:creator>
  <cp:keywords/>
  <dc:description/>
  <cp:lastModifiedBy>Adeline CLOCHE</cp:lastModifiedBy>
  <cp:revision>2</cp:revision>
  <cp:lastPrinted>2016-12-21T15:17:00Z</cp:lastPrinted>
  <dcterms:created xsi:type="dcterms:W3CDTF">2026-05-12T13:20:00Z</dcterms:created>
  <dcterms:modified xsi:type="dcterms:W3CDTF">2026-05-12T13:20:00Z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0x010100BDA20B2C7BF49949B3ABBD486EFC7F92</vt:lpwstr>
  </property>
</Properties>
</file>