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121D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4A3A6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156EB3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2E8AD45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1F0086A4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239F92C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351904A5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THI-48433</w:t>
      </w:r>
    </w:p>
    <w:p w14:paraId="1BD40AEE" w14:textId="77777777" w:rsidR="00DB4B6B" w:rsidRPr="009C0C28" w:rsidRDefault="00DB4B6B" w:rsidP="00DB4B6B">
      <w:pPr>
        <w:rPr>
          <w:rFonts w:ascii="Arial" w:hAnsi="Arial" w:cs="Arial"/>
        </w:rPr>
      </w:pPr>
    </w:p>
    <w:p w14:paraId="30B40FE6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06D2B051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APPRENTI AUTOMATICIEN (H/F)</w:t>
      </w:r>
    </w:p>
    <w:p w14:paraId="5BC2CB05" w14:textId="77777777" w:rsidR="00DB4B6B" w:rsidRPr="009C0C28" w:rsidRDefault="00DB4B6B" w:rsidP="00DB4B6B">
      <w:pPr>
        <w:rPr>
          <w:rFonts w:ascii="Arial" w:hAnsi="Arial" w:cs="Arial"/>
        </w:rPr>
      </w:pPr>
    </w:p>
    <w:p w14:paraId="5AF3767A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4915033B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BOUE</w:t>
      </w:r>
    </w:p>
    <w:p w14:paraId="7EB8899D" w14:textId="77777777" w:rsidR="00DB4B6B" w:rsidRPr="009C0C28" w:rsidRDefault="00DB4B6B" w:rsidP="00DB4B6B">
      <w:pPr>
        <w:rPr>
          <w:rFonts w:ascii="Arial" w:hAnsi="Arial" w:cs="Arial"/>
        </w:rPr>
      </w:pPr>
    </w:p>
    <w:p w14:paraId="088443ED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552E8030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entreprise industrielle agroalimentaire du secteur de Boué, un apprenti automaticien H/F.  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Vos missions :  </w:t>
      </w:r>
      <w:r w:rsidRPr="009C0C28">
        <w:rPr>
          <w:rFonts w:ascii="Arial" w:hAnsi="Arial" w:cs="Arial"/>
        </w:rPr>
        <w:br/>
        <w:t xml:space="preserve">• Rédiger des analyses fonctionnelles. </w:t>
      </w:r>
      <w:r w:rsidRPr="009C0C28">
        <w:rPr>
          <w:rFonts w:ascii="Arial" w:hAnsi="Arial" w:cs="Arial"/>
        </w:rPr>
        <w:br/>
        <w:t xml:space="preserve">• Participer à la réalisation de projets en automatisme. </w:t>
      </w:r>
      <w:r w:rsidRPr="009C0C28">
        <w:rPr>
          <w:rFonts w:ascii="Arial" w:hAnsi="Arial" w:cs="Arial"/>
        </w:rPr>
        <w:br/>
        <w:t xml:space="preserve">• Intervenir sur les dépannages en automatisme.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- titulaire d'un bac +2 en électrotechnique / MAI / Génie électrique ou licence professionnelle en automatisme </w:t>
      </w:r>
      <w:r w:rsidRPr="009C0C28">
        <w:rPr>
          <w:rFonts w:ascii="Arial" w:hAnsi="Arial" w:cs="Arial"/>
        </w:rPr>
        <w:br/>
        <w:t>- candidat avec un grand sens de l'organisation, des capacités d'adaptation, de la rigueur et un bon relationnel.</w:t>
      </w:r>
    </w:p>
    <w:p w14:paraId="51F532BB" w14:textId="77777777" w:rsidR="00DB4B6B" w:rsidRPr="009C0C28" w:rsidRDefault="00DB4B6B" w:rsidP="00DB4B6B">
      <w:pPr>
        <w:rPr>
          <w:rFonts w:ascii="Arial" w:hAnsi="Arial" w:cs="Arial"/>
        </w:rPr>
      </w:pPr>
    </w:p>
    <w:p w14:paraId="46A822F3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3B519726" w14:textId="1621F5FF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Alternance : contrat apprentissage</w:t>
      </w:r>
      <w:r w:rsidRPr="009C0C28">
        <w:rPr>
          <w:rFonts w:ascii="Arial" w:hAnsi="Arial" w:cs="Arial"/>
        </w:rPr>
        <w:br/>
      </w:r>
    </w:p>
    <w:p w14:paraId="44206299" w14:textId="77777777" w:rsidR="00DB4B6B" w:rsidRPr="009C0C28" w:rsidRDefault="00DB4B6B" w:rsidP="00DB4B6B">
      <w:pPr>
        <w:rPr>
          <w:rFonts w:ascii="Arial" w:hAnsi="Arial" w:cs="Arial"/>
        </w:rPr>
      </w:pPr>
    </w:p>
    <w:p w14:paraId="29736099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4A4D9F54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1EE639E0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0147107C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31A8B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71173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4D4D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F72AC-B965-405F-9378-F819A77E5902}"/>
</file>

<file path=customXml/itemProps3.xml><?xml version="1.0" encoding="utf-8"?>
<ds:datastoreItem xmlns:ds="http://schemas.openxmlformats.org/officeDocument/2006/customXml" ds:itemID="{1A8AECDA-200D-4C46-83E7-48D8FCD47FB5}"/>
</file>

<file path=customXml/itemProps4.xml><?xml version="1.0" encoding="utf-8"?>
<ds:datastoreItem xmlns:ds="http://schemas.openxmlformats.org/officeDocument/2006/customXml" ds:itemID="{86185B16-F00A-4C06-A111-8191D630B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2026-03-25T19:01:00Z</dcterms:created>
  <dcterms:modified xsi:type="dcterms:W3CDTF">2026-03-25T19:01:00Z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