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676E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5E51C481" wp14:editId="01EC776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9BEC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B48ADA3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E3A1BC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6648B221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DE67A1A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5DE6F050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THI-46406</w:t>
      </w:r>
    </w:p>
    <w:p w14:paraId="7F9E2817" w14:textId="77777777" w:rsidR="00DB4B6B" w:rsidRPr="009C0C28" w:rsidRDefault="00DB4B6B" w:rsidP="00DB4B6B">
      <w:pPr>
        <w:rPr>
          <w:rFonts w:ascii="Arial" w:hAnsi="Arial" w:cs="Arial"/>
        </w:rPr>
      </w:pPr>
    </w:p>
    <w:p w14:paraId="7175044C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3132C0E3" w14:textId="68A0D3E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CHEF </w:t>
      </w:r>
      <w:proofErr w:type="spellStart"/>
      <w:r>
        <w:rPr>
          <w:rFonts w:ascii="Arial" w:hAnsi="Arial" w:cs="Arial"/>
        </w:rPr>
        <w:t>D'éQUIPE</w:t>
      </w:r>
      <w:proofErr w:type="spellEnd"/>
      <w:r>
        <w:rPr>
          <w:rFonts w:ascii="Arial" w:hAnsi="Arial" w:cs="Arial"/>
        </w:rPr>
        <w:t xml:space="preserve"> H/F</w:t>
      </w:r>
    </w:p>
    <w:p w14:paraId="031E7FE3" w14:textId="77777777" w:rsidR="00DB4B6B" w:rsidRPr="009C0C28" w:rsidRDefault="00DB4B6B" w:rsidP="00DB4B6B">
      <w:pPr>
        <w:rPr>
          <w:rFonts w:ascii="Arial" w:hAnsi="Arial" w:cs="Arial"/>
        </w:rPr>
      </w:pPr>
    </w:p>
    <w:p w14:paraId="441CDC84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22447E83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HIRSON</w:t>
      </w:r>
    </w:p>
    <w:p w14:paraId="03362E2C" w14:textId="77777777" w:rsidR="00DB4B6B" w:rsidRPr="009C0C28" w:rsidRDefault="00DB4B6B" w:rsidP="00DB4B6B">
      <w:pPr>
        <w:rPr>
          <w:rFonts w:ascii="Arial" w:hAnsi="Arial" w:cs="Arial"/>
        </w:rPr>
      </w:pPr>
    </w:p>
    <w:p w14:paraId="5095F206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47BC65C6" w14:textId="7CEE226D" w:rsidR="00DB4B6B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industrie du secteur d'Hirson, un chef d'équipe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Nous cherchons pour cette entreprise une nouvelle perle rare pour intégrer le service Production en tant que Chef d'équipe.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Sous la responsabilité du Responsable de Production, vous pilotez et coordonnez la production tout en vous assurant des règles de sécurité et des exigences de celles-ci (conformité, coûts, délais). Vous aurez pour mission d’encadrer et de veiller à la cohésion de votre équipe.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En tant que Chef d’équipe atelier H/F, vos missions principales seront les suivantes :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Activités Production : </w:t>
      </w:r>
      <w:r w:rsidRPr="009C0C28">
        <w:rPr>
          <w:rFonts w:ascii="Arial" w:hAnsi="Arial" w:cs="Arial"/>
        </w:rPr>
        <w:br/>
        <w:t xml:space="preserve">- Définir les priorités de production et les communiquer à son équipe ; </w:t>
      </w:r>
      <w:r w:rsidRPr="009C0C28">
        <w:rPr>
          <w:rFonts w:ascii="Arial" w:hAnsi="Arial" w:cs="Arial"/>
        </w:rPr>
        <w:br/>
        <w:t xml:space="preserve">- Être source de proposition d’amélioration ; </w:t>
      </w:r>
      <w:r w:rsidRPr="009C0C28">
        <w:rPr>
          <w:rFonts w:ascii="Arial" w:hAnsi="Arial" w:cs="Arial"/>
        </w:rPr>
        <w:br/>
        <w:t xml:space="preserve">- Assurer une bonne communication au sein de l’équipe ainsi qu’à l’équipe relai ;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Activités Managériales : </w:t>
      </w:r>
      <w:r w:rsidRPr="009C0C28">
        <w:rPr>
          <w:rFonts w:ascii="Arial" w:hAnsi="Arial" w:cs="Arial"/>
        </w:rPr>
        <w:br/>
        <w:t xml:space="preserve">- Placer le personnel aux postes en fonction de l’effectif disponible, du programme de production que vous avez défini ; </w:t>
      </w:r>
      <w:r w:rsidRPr="009C0C28">
        <w:rPr>
          <w:rFonts w:ascii="Arial" w:hAnsi="Arial" w:cs="Arial"/>
        </w:rPr>
        <w:br/>
        <w:t xml:space="preserve">- Contribuer au développement de l’autonomie et des compétences de ses équipiers ; </w:t>
      </w:r>
      <w:r w:rsidRPr="009C0C28">
        <w:rPr>
          <w:rFonts w:ascii="Arial" w:hAnsi="Arial" w:cs="Arial"/>
        </w:rPr>
        <w:br/>
        <w:t xml:space="preserve">- Analyser et traiter les dysfonctionnements afin d’améliorer les processus existants ;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Activités QSE : </w:t>
      </w:r>
      <w:r w:rsidRPr="009C0C28">
        <w:rPr>
          <w:rFonts w:ascii="Arial" w:hAnsi="Arial" w:cs="Arial"/>
        </w:rPr>
        <w:br/>
        <w:t xml:space="preserve">- Veiller au respect des règles de sécurité de l’atelier, prendre des dispositions nécessaires en cas de danger ; </w:t>
      </w:r>
      <w:r w:rsidRPr="009C0C28">
        <w:rPr>
          <w:rFonts w:ascii="Arial" w:hAnsi="Arial" w:cs="Arial"/>
        </w:rPr>
        <w:br/>
        <w:t xml:space="preserve">- Être le garant du respect des règles HSE et de l’assurance qualité ; </w:t>
      </w:r>
      <w:r w:rsidRPr="009C0C28">
        <w:rPr>
          <w:rFonts w:ascii="Arial" w:hAnsi="Arial" w:cs="Arial"/>
        </w:rPr>
        <w:br/>
        <w:t xml:space="preserve">- Participer aux analyses des non-qualité afin de diffuser l’information et les actions correctives à son équipe.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Vous êtes reconnu pour votre autonomie, vous aimez prendre des responsabilités alors ce job est fait pour vous !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: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- Une expérience en management au sein d’une PME serait un plus, </w:t>
      </w:r>
      <w:r w:rsidRPr="009C0C28">
        <w:rPr>
          <w:rFonts w:ascii="Arial" w:hAnsi="Arial" w:cs="Arial"/>
        </w:rPr>
        <w:br/>
        <w:t xml:space="preserve">- Expérience en ordonnancement serait idéale, </w:t>
      </w:r>
      <w:r w:rsidRPr="009C0C28">
        <w:rPr>
          <w:rFonts w:ascii="Arial" w:hAnsi="Arial" w:cs="Arial"/>
        </w:rPr>
        <w:br/>
        <w:t xml:space="preserve">- Connaissance de base en informatique.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Qualités : </w:t>
      </w:r>
      <w:r w:rsidRPr="009C0C28">
        <w:rPr>
          <w:rFonts w:ascii="Arial" w:hAnsi="Arial" w:cs="Arial"/>
        </w:rPr>
        <w:br/>
        <w:t xml:space="preserve">- Capacité managériale </w:t>
      </w:r>
      <w:r w:rsidRPr="009C0C28">
        <w:rPr>
          <w:rFonts w:ascii="Arial" w:hAnsi="Arial" w:cs="Arial"/>
        </w:rPr>
        <w:br/>
        <w:t xml:space="preserve">- Sens de l’organisation </w:t>
      </w:r>
      <w:r w:rsidRPr="009C0C28">
        <w:rPr>
          <w:rFonts w:ascii="Arial" w:hAnsi="Arial" w:cs="Arial"/>
        </w:rPr>
        <w:br/>
        <w:t>- Réactivité et agilité dans la gestion des priorités</w:t>
      </w:r>
    </w:p>
    <w:p w14:paraId="11B831EA" w14:textId="77777777" w:rsidR="00092BE1" w:rsidRPr="009C0C28" w:rsidRDefault="00092BE1" w:rsidP="00DB4B6B">
      <w:pPr>
        <w:rPr>
          <w:rFonts w:ascii="Arial" w:hAnsi="Arial" w:cs="Arial"/>
        </w:rPr>
      </w:pPr>
    </w:p>
    <w:p w14:paraId="21992B88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0C27C8A4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CDI</w:t>
      </w:r>
      <w:r w:rsidRPr="009C0C28">
        <w:rPr>
          <w:rFonts w:ascii="Arial" w:hAnsi="Arial" w:cs="Arial"/>
        </w:rPr>
        <w:br/>
        <w:t xml:space="preserve">Temps plein (35 heures par semaine) 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 xml:space="preserve">Salaire selon profil et expérience :  </w:t>
      </w:r>
      <w:r w:rsidRPr="009C0C28">
        <w:rPr>
          <w:rFonts w:ascii="Arial" w:hAnsi="Arial" w:cs="Arial"/>
        </w:rPr>
        <w:br/>
        <w:t xml:space="preserve">- Prime de 13ème mois </w:t>
      </w:r>
      <w:r w:rsidRPr="009C0C28">
        <w:rPr>
          <w:rFonts w:ascii="Arial" w:hAnsi="Arial" w:cs="Arial"/>
        </w:rPr>
        <w:br/>
        <w:t xml:space="preserve">- Prime vacance </w:t>
      </w:r>
      <w:r w:rsidRPr="009C0C28">
        <w:rPr>
          <w:rFonts w:ascii="Arial" w:hAnsi="Arial" w:cs="Arial"/>
        </w:rPr>
        <w:br/>
        <w:t xml:space="preserve">- Indemnité de transport </w:t>
      </w:r>
      <w:r w:rsidRPr="009C0C28">
        <w:rPr>
          <w:rFonts w:ascii="Arial" w:hAnsi="Arial" w:cs="Arial"/>
        </w:rPr>
        <w:br/>
        <w:t xml:space="preserve">- Prime de participation </w:t>
      </w:r>
      <w:r w:rsidRPr="009C0C28">
        <w:rPr>
          <w:rFonts w:ascii="Arial" w:hAnsi="Arial" w:cs="Arial"/>
        </w:rPr>
        <w:br/>
        <w:t>- Mutuelle/prévoyance</w:t>
      </w:r>
      <w:r w:rsidRPr="009C0C28">
        <w:rPr>
          <w:rFonts w:ascii="Arial" w:hAnsi="Arial" w:cs="Arial"/>
        </w:rPr>
        <w:br/>
      </w:r>
    </w:p>
    <w:p w14:paraId="6D48F2F3" w14:textId="77777777" w:rsidR="00DB4B6B" w:rsidRPr="009C0C28" w:rsidRDefault="00DB4B6B" w:rsidP="00DB4B6B">
      <w:pPr>
        <w:rPr>
          <w:rFonts w:ascii="Arial" w:hAnsi="Arial" w:cs="Arial"/>
        </w:rPr>
      </w:pPr>
    </w:p>
    <w:p w14:paraId="229D3709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04551756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F6CE128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1F06AE19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092BE1"/>
    <w:rsid w:val="00120FF2"/>
    <w:rsid w:val="0013220D"/>
    <w:rsid w:val="00136782"/>
    <w:rsid w:val="001B0620"/>
    <w:rsid w:val="001B0B21"/>
    <w:rsid w:val="001E0EB8"/>
    <w:rsid w:val="00237B6A"/>
    <w:rsid w:val="002C09BD"/>
    <w:rsid w:val="002D6073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DC79A7"/>
    <w:rsid w:val="00E140D9"/>
    <w:rsid w:val="00E80633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F9CB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01ba9c8b74508a0199398d424415aea2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d67448dfe2e8d3a062dd7e6bbf04bbf5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0F64C-6DD6-4343-B3C9-51D546395DF7}">
  <ds:schemaRefs>
    <ds:schemaRef ds:uri="http://schemas.microsoft.com/office/2006/metadata/properties"/>
    <ds:schemaRef ds:uri="http://schemas.microsoft.com/office/infopath/2007/PartnerControls"/>
    <ds:schemaRef ds:uri="815d03d0-729f-451b-9188-e042f51f10fb"/>
    <ds:schemaRef ds:uri="fa3c6310-4f93-488c-8ce9-d6603a8bf974"/>
  </ds:schemaRefs>
</ds:datastoreItem>
</file>

<file path=customXml/itemProps3.xml><?xml version="1.0" encoding="utf-8"?>
<ds:datastoreItem xmlns:ds="http://schemas.openxmlformats.org/officeDocument/2006/customXml" ds:itemID="{C767C048-3409-4EB0-93E0-6ECBF737E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907D4-DD70-4DE6-803C-B50036BCD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c6310-4f93-488c-8ce9-d6603a8bf974"/>
    <ds:schemaRef ds:uri="815d03d0-729f-451b-9188-e042f51f1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Freddy LUBIN</cp:lastModifiedBy>
  <cp:revision>2</cp:revision>
  <cp:lastPrinted>2025-10-16T13:32:00Z</cp:lastPrinted>
  <dcterms:created xsi:type="dcterms:W3CDTF">2025-10-17T09:26:00Z</dcterms:created>
  <dcterms:modified xsi:type="dcterms:W3CDTF">2025-10-17T09:26:00Z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