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C03D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8240" behindDoc="0" locked="0" layoutInCell="1" allowOverlap="1" wp14:anchorId="57F5801D" wp14:editId="0040AE55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>
              <a:extLst xmlns:a="http://schemas.openxmlformats.org/drawingml/2006/main">
                <a:ext uri="{FF2B5EF4-FFF2-40B4-BE49-F238E27FC236}">
                  <a16:creationId xmlns:a16="http://schemas.microsoft.com/office/drawing/2014/main" id="{7523D55D-8790-44FD-8701-8A4528949B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77C1D3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16537114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1A25D34D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3827EBF1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6E935484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251E2F3C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THI-44086</w:t>
      </w:r>
    </w:p>
    <w:p w14:paraId="1206DE33" w14:textId="77777777" w:rsidR="00DB4B6B" w:rsidRPr="009C0C28" w:rsidRDefault="00DB4B6B" w:rsidP="00DB4B6B">
      <w:pPr>
        <w:rPr>
          <w:rFonts w:ascii="Arial" w:hAnsi="Arial" w:cs="Arial"/>
        </w:rPr>
      </w:pPr>
    </w:p>
    <w:p w14:paraId="2C87165B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55717401" w14:textId="4C59BF9F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AGENT DE CINéMA / RéGISSEUR H/F</w:t>
      </w:r>
    </w:p>
    <w:p w14:paraId="7C7C271F" w14:textId="77777777" w:rsidR="00DB4B6B" w:rsidRPr="009C0C28" w:rsidRDefault="00DB4B6B" w:rsidP="00DB4B6B">
      <w:pPr>
        <w:rPr>
          <w:rFonts w:ascii="Arial" w:hAnsi="Arial" w:cs="Arial"/>
        </w:rPr>
      </w:pPr>
    </w:p>
    <w:p w14:paraId="41F5CB85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0D8D7F84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VERVINS</w:t>
      </w:r>
    </w:p>
    <w:p w14:paraId="3702B588" w14:textId="77777777" w:rsidR="00DB4B6B" w:rsidRPr="009C0C28" w:rsidRDefault="00DB4B6B" w:rsidP="00DB4B6B">
      <w:pPr>
        <w:rPr>
          <w:rFonts w:ascii="Arial" w:hAnsi="Arial" w:cs="Arial"/>
        </w:rPr>
      </w:pPr>
    </w:p>
    <w:p w14:paraId="7DFAF533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1F9D9AB8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l’association du cinéma Piccoli Piccolo de Vervins, cinéma mono-salle classé Art et Essai, un agent de cinéma / régisseur H/F.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Vous travaillerez au quotidien en collaboration avec l’association : </w:t>
      </w:r>
      <w:r w:rsidRPr="009C0C28">
        <w:rPr>
          <w:rFonts w:ascii="Arial" w:hAnsi="Arial" w:cs="Arial"/>
        </w:rPr>
        <w:br/>
        <w:t xml:space="preserve">- Réception des DCP/films </w:t>
      </w:r>
      <w:r w:rsidRPr="009C0C28">
        <w:rPr>
          <w:rFonts w:ascii="Arial" w:hAnsi="Arial" w:cs="Arial"/>
        </w:rPr>
        <w:br/>
        <w:t xml:space="preserve">- Vérification de la salle </w:t>
      </w:r>
      <w:r w:rsidRPr="009C0C28">
        <w:rPr>
          <w:rFonts w:ascii="Arial" w:hAnsi="Arial" w:cs="Arial"/>
        </w:rPr>
        <w:br/>
        <w:t xml:space="preserve">- Préparation technique des animations (ciné-goûters, soirées débats, séances scolaires, partenariat) </w:t>
      </w:r>
      <w:r w:rsidRPr="009C0C28">
        <w:rPr>
          <w:rFonts w:ascii="Arial" w:hAnsi="Arial" w:cs="Arial"/>
        </w:rPr>
        <w:br/>
        <w:t xml:space="preserve">- Réglages nécessaires à la bonne diffusion des films (sons et image) </w:t>
      </w:r>
      <w:r w:rsidRPr="009C0C28">
        <w:rPr>
          <w:rFonts w:ascii="Arial" w:hAnsi="Arial" w:cs="Arial"/>
        </w:rPr>
        <w:br/>
        <w:t xml:space="preserve">- Prise en charge de certaines tâches administratives  </w:t>
      </w:r>
      <w:r w:rsidRPr="009C0C28">
        <w:rPr>
          <w:rFonts w:ascii="Arial" w:hAnsi="Arial" w:cs="Arial"/>
        </w:rPr>
        <w:br/>
        <w:t xml:space="preserve">- Suivi et gestion de planning </w:t>
      </w:r>
      <w:r w:rsidRPr="009C0C28">
        <w:rPr>
          <w:rFonts w:ascii="Arial" w:hAnsi="Arial" w:cs="Arial"/>
        </w:rPr>
        <w:br/>
        <w:t xml:space="preserve">- Relations régulières avec les différents partenaires (mairie, écoles, distributeur, coordination scolaires) </w:t>
      </w:r>
      <w:r w:rsidRPr="009C0C28">
        <w:rPr>
          <w:rFonts w:ascii="Arial" w:hAnsi="Arial" w:cs="Arial"/>
        </w:rPr>
        <w:br/>
        <w:t xml:space="preserve">- Préparation des séances publiques, privées et scolaires : composition des playlists, réception des DCP et leur transfert, gestion des Ingests, librairies et KDM, gestion du stockage, réglage son et image… </w:t>
      </w:r>
      <w:r w:rsidRPr="009C0C28">
        <w:rPr>
          <w:rFonts w:ascii="Arial" w:hAnsi="Arial" w:cs="Arial"/>
        </w:rPr>
        <w:br/>
        <w:t xml:space="preserve">- Veille au bon état du projecteur, de la cabine, du matériel périphérique </w:t>
      </w:r>
      <w:r w:rsidRPr="009C0C28">
        <w:rPr>
          <w:rFonts w:ascii="Arial" w:hAnsi="Arial" w:cs="Arial"/>
        </w:rPr>
        <w:br/>
        <w:t xml:space="preserve">- Maintenance de premier niveau sur le projecteur </w:t>
      </w:r>
      <w:r w:rsidRPr="009C0C28">
        <w:rPr>
          <w:rFonts w:ascii="Arial" w:hAnsi="Arial" w:cs="Arial"/>
        </w:rPr>
        <w:br/>
        <w:t xml:space="preserve">- Respect de la ligne éditoriale de la programmation </w:t>
      </w:r>
      <w:r w:rsidRPr="009C0C28">
        <w:rPr>
          <w:rFonts w:ascii="Arial" w:hAnsi="Arial" w:cs="Arial"/>
        </w:rPr>
        <w:br/>
        <w:t xml:space="preserve">- Rend compte à l’équipe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Profil recherché :  </w:t>
      </w:r>
      <w:r w:rsidRPr="009C0C28">
        <w:rPr>
          <w:rFonts w:ascii="Arial" w:hAnsi="Arial" w:cs="Arial"/>
        </w:rPr>
        <w:br/>
        <w:t xml:space="preserve">- Attrait pour le cinéma et pour l’informatique </w:t>
      </w:r>
      <w:r w:rsidRPr="009C0C28">
        <w:rPr>
          <w:rFonts w:ascii="Arial" w:hAnsi="Arial" w:cs="Arial"/>
        </w:rPr>
        <w:br/>
        <w:t xml:space="preserve">- Souplesse dans l’agenda </w:t>
      </w:r>
      <w:r w:rsidRPr="009C0C28">
        <w:rPr>
          <w:rFonts w:ascii="Arial" w:hAnsi="Arial" w:cs="Arial"/>
        </w:rPr>
        <w:br/>
        <w:t xml:space="preserve">- Autonomie et réactivité </w:t>
      </w:r>
      <w:r w:rsidRPr="009C0C28">
        <w:rPr>
          <w:rFonts w:ascii="Arial" w:hAnsi="Arial" w:cs="Arial"/>
        </w:rPr>
        <w:br/>
        <w:t xml:space="preserve">- Rigueur </w:t>
      </w:r>
      <w:r w:rsidRPr="009C0C28">
        <w:rPr>
          <w:rFonts w:ascii="Arial" w:hAnsi="Arial" w:cs="Arial"/>
        </w:rPr>
        <w:br/>
        <w:t xml:space="preserve">- Affinité pour le travail en équipe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Lieux du poste : </w:t>
      </w:r>
      <w:r w:rsidRPr="009C0C28">
        <w:rPr>
          <w:rFonts w:ascii="Arial" w:hAnsi="Arial" w:cs="Arial"/>
        </w:rPr>
        <w:br/>
        <w:t xml:space="preserve">- Cinéma et distanciel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Spécificité du poste : </w:t>
      </w:r>
      <w:r w:rsidRPr="009C0C28">
        <w:rPr>
          <w:rFonts w:ascii="Arial" w:hAnsi="Arial" w:cs="Arial"/>
        </w:rPr>
        <w:br/>
        <w:t xml:space="preserve">- Horaires atypiques, non figés et variables </w:t>
      </w:r>
      <w:r w:rsidRPr="009C0C28">
        <w:rPr>
          <w:rFonts w:ascii="Arial" w:hAnsi="Arial" w:cs="Arial"/>
        </w:rPr>
        <w:br/>
        <w:t xml:space="preserve">- Mi-temps étalé du mardi au dimanche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Compétences particulières : </w:t>
      </w:r>
      <w:r w:rsidRPr="009C0C28">
        <w:rPr>
          <w:rFonts w:ascii="Arial" w:hAnsi="Arial" w:cs="Arial"/>
        </w:rPr>
        <w:br/>
        <w:t xml:space="preserve">- Maitrise de l’informatique (pack office et système d’exploitation), </w:t>
      </w:r>
      <w:r w:rsidRPr="009C0C28">
        <w:rPr>
          <w:rFonts w:ascii="Arial" w:hAnsi="Arial" w:cs="Arial"/>
        </w:rPr>
        <w:br/>
      </w:r>
      <w:r w:rsidRPr="009C0C28">
        <w:rPr>
          <w:rFonts w:ascii="Arial" w:hAnsi="Arial" w:cs="Arial"/>
        </w:rPr>
        <w:lastRenderedPageBreak/>
        <w:t xml:space="preserve">- Bonnes connaissances en réseau et gestion de fichier (NAS, prise en main à distance, téléchargement) </w:t>
      </w:r>
      <w:r w:rsidRPr="009C0C28">
        <w:rPr>
          <w:rFonts w:ascii="Arial" w:hAnsi="Arial" w:cs="Arial"/>
        </w:rPr>
        <w:br/>
        <w:t xml:space="preserve">- Formation en interne possible pour la partie cinéma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Pourquoi rejoindre cette association ?  </w:t>
      </w:r>
      <w:r w:rsidRPr="009C0C28">
        <w:rPr>
          <w:rFonts w:ascii="Arial" w:hAnsi="Arial" w:cs="Arial"/>
        </w:rPr>
        <w:br/>
        <w:t xml:space="preserve">- Pour la polyvalence du poste et ses missions enrichissantes qui vous sortent de toute monotonie </w:t>
      </w:r>
      <w:r w:rsidRPr="009C0C28">
        <w:rPr>
          <w:rFonts w:ascii="Arial" w:hAnsi="Arial" w:cs="Arial"/>
        </w:rPr>
        <w:br/>
        <w:t xml:space="preserve">- Pour avoir accès à une formation interne en informatique appliquée du cinéma et développer vos compétences </w:t>
      </w:r>
      <w:r w:rsidRPr="009C0C28">
        <w:rPr>
          <w:rFonts w:ascii="Arial" w:hAnsi="Arial" w:cs="Arial"/>
        </w:rPr>
        <w:br/>
        <w:t xml:space="preserve">- Pour les horaires fluides proposés pour ce poste et la possibilité de travailler à distance certaines missions </w:t>
      </w:r>
      <w:r w:rsidRPr="009C0C28">
        <w:rPr>
          <w:rFonts w:ascii="Arial" w:hAnsi="Arial" w:cs="Arial"/>
        </w:rPr>
        <w:br/>
        <w:t xml:space="preserve">- Pour le fonctionnement associatif et toutes les valeurs partagées </w:t>
      </w:r>
      <w:r w:rsidRPr="009C0C28">
        <w:rPr>
          <w:rFonts w:ascii="Arial" w:hAnsi="Arial" w:cs="Arial"/>
        </w:rPr>
        <w:br/>
        <w:t xml:space="preserve">- Pour l’endroit privilégié auquel vous aurez accès au quotidien </w:t>
      </w:r>
      <w:r w:rsidRPr="009C0C28">
        <w:rPr>
          <w:rFonts w:ascii="Arial" w:hAnsi="Arial" w:cs="Arial"/>
        </w:rPr>
        <w:br/>
        <w:t xml:space="preserve">- Pour l’accès à la culture et plus précisément aux films </w:t>
      </w:r>
      <w:r w:rsidRPr="009C0C28">
        <w:rPr>
          <w:rFonts w:ascii="Arial" w:hAnsi="Arial" w:cs="Arial"/>
        </w:rPr>
        <w:br/>
        <w:t xml:space="preserve">  </w:t>
      </w:r>
      <w:r w:rsidRPr="009C0C28">
        <w:rPr>
          <w:rFonts w:ascii="Arial" w:hAnsi="Arial" w:cs="Arial"/>
        </w:rPr>
        <w:br/>
        <w:t>Lettre de motivation obligatoire pour candidater à ce poste.</w:t>
      </w:r>
    </w:p>
    <w:p w14:paraId="2C40EDDE" w14:textId="77777777" w:rsidR="00DB4B6B" w:rsidRPr="009C0C28" w:rsidRDefault="00DB4B6B" w:rsidP="00DB4B6B">
      <w:pPr>
        <w:rPr>
          <w:rFonts w:ascii="Arial" w:hAnsi="Arial" w:cs="Arial"/>
        </w:rPr>
      </w:pPr>
    </w:p>
    <w:p w14:paraId="51F21FA9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50B57135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CDD (CDD 6  mois avant CDI)</w:t>
      </w:r>
      <w:r w:rsidRPr="009C0C28">
        <w:rPr>
          <w:rFonts w:ascii="Arial" w:hAnsi="Arial" w:cs="Arial"/>
        </w:rPr>
        <w:br/>
        <w:t>Temps partiel (17 heures par semaine)Mi-temps 17.5 h, horaires atypiques et non figés du lundi matin au dimanche soir</w:t>
      </w:r>
      <w:r w:rsidRPr="009C0C28">
        <w:rPr>
          <w:rFonts w:ascii="Arial" w:hAnsi="Arial" w:cs="Arial"/>
        </w:rPr>
        <w:br/>
        <w:t>Salaire selon convention collective</w:t>
      </w:r>
      <w:r w:rsidRPr="009C0C28">
        <w:rPr>
          <w:rFonts w:ascii="Arial" w:hAnsi="Arial" w:cs="Arial"/>
        </w:rPr>
        <w:br/>
      </w:r>
    </w:p>
    <w:p w14:paraId="5BC4DDC9" w14:textId="77777777" w:rsidR="00DB4B6B" w:rsidRPr="009C0C28" w:rsidRDefault="00DB4B6B" w:rsidP="00DB4B6B">
      <w:pPr>
        <w:rPr>
          <w:rFonts w:ascii="Arial" w:hAnsi="Arial" w:cs="Arial"/>
        </w:rPr>
      </w:pPr>
    </w:p>
    <w:p w14:paraId="2A7D5890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25BB5F69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2048037B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05BA5257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B0620"/>
    <w:rsid w:val="001B0B21"/>
    <w:rsid w:val="001E0EB8"/>
    <w:rsid w:val="00237B6A"/>
    <w:rsid w:val="002D6073"/>
    <w:rsid w:val="003604DE"/>
    <w:rsid w:val="004861FF"/>
    <w:rsid w:val="00486829"/>
    <w:rsid w:val="004F0BF6"/>
    <w:rsid w:val="005A6271"/>
    <w:rsid w:val="005D0D5F"/>
    <w:rsid w:val="00645D03"/>
    <w:rsid w:val="00687B7D"/>
    <w:rsid w:val="00712B0A"/>
    <w:rsid w:val="00771CE4"/>
    <w:rsid w:val="007F35D4"/>
    <w:rsid w:val="009401F7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520F0"/>
    <w:rsid w:val="00C554D8"/>
    <w:rsid w:val="00CE2C58"/>
    <w:rsid w:val="00CF613B"/>
    <w:rsid w:val="00D2210E"/>
    <w:rsid w:val="00D27BD4"/>
    <w:rsid w:val="00DB4B6B"/>
    <w:rsid w:val="00DF6B9A"/>
    <w:rsid w:val="00E140D9"/>
    <w:rsid w:val="00E55343"/>
    <w:rsid w:val="00EB7CC9"/>
    <w:rsid w:val="00EE1D44"/>
    <w:rsid w:val="00F35641"/>
    <w:rsid w:val="00F463BE"/>
    <w:rsid w:val="00F63D18"/>
    <w:rsid w:val="00F90389"/>
    <w:rsid w:val="00FA0E96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0877"/>
  <w15:chartTrackingRefBased/>
  <w15:docId w15:val="{CBC50C26-16EB-4057-9D40-37426435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6" ma:contentTypeDescription="Crée un document." ma:contentTypeScope="" ma:versionID="381a39820333bed6d45a94edaea97388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1de218f7c5e95f4c41616026c2520834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32C8-2CB8-4BA8-83D6-2A47D899E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c6310-4f93-488c-8ce9-d6603a8bf974"/>
    <ds:schemaRef ds:uri="815d03d0-729f-451b-9188-e042f51f1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87866-089B-4A56-9347-A68C19645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50218-2559-46D9-A175-B54AB64BC60A}">
  <ds:schemaRefs>
    <ds:schemaRef ds:uri="http://schemas.microsoft.com/office/2006/metadata/properties"/>
    <ds:schemaRef ds:uri="http://schemas.microsoft.com/office/infopath/2007/PartnerControls"/>
    <ds:schemaRef ds:uri="815d03d0-729f-451b-9188-e042f51f10fb"/>
    <ds:schemaRef ds:uri="fa3c6310-4f93-488c-8ce9-d6603a8bf974"/>
  </ds:schemaRefs>
</ds:datastoreItem>
</file>

<file path=customXml/itemProps4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4</cp:revision>
  <cp:lastPrinted>2016-12-22T00:17:00Z</cp:lastPrinted>
  <dcterms:created xsi:type="dcterms:W3CDTF">2025-04-17T19:09:00Z</dcterms:created>
  <dcterms:modified xsi:type="dcterms:W3CDTF">2025-04-17T10:10:00Z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  <property fmtid="{D5CDD505-2E9C-101B-9397-08002B2CF9AE}" pid="3" name="MediaServiceImageTags">
    <vt:lpwstr/>
  </property>
</Properties>
</file>