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B8E12" w14:textId="77777777" w:rsidR="00DB4B6B" w:rsidRPr="009C0C28" w:rsidRDefault="00DB4B6B" w:rsidP="00DB4B6B">
      <w:pPr>
        <w:jc w:val="center"/>
        <w:rPr>
          <w:rFonts w:ascii="Arial" w:hAnsi="Arial" w:cs="Arial"/>
          <w:color w:val="000000" w:themeColor="text1"/>
        </w:rPr>
      </w:pPr>
      <w:r w:rsidRPr="009C0C28">
        <w:rPr>
          <w:rFonts w:ascii="Arial" w:hAnsi="Arial" w:cs="Arial"/>
          <w:noProof/>
          <w:color w:val="000000" w:themeColor="text1"/>
          <w:lang w:eastAsia="fr-FR"/>
        </w:rPr>
        <w:drawing>
          <wp:anchor distT="0" distB="0" distL="114300" distR="114300" simplePos="0" relativeHeight="251659264" behindDoc="0" locked="0" layoutInCell="1" allowOverlap="1" wp14:anchorId="7C75CCC0" wp14:editId="4E3CCCBF">
            <wp:simplePos x="0" y="0"/>
            <wp:positionH relativeFrom="column">
              <wp:posOffset>2428875</wp:posOffset>
            </wp:positionH>
            <wp:positionV relativeFrom="paragraph">
              <wp:posOffset>0</wp:posOffset>
            </wp:positionV>
            <wp:extent cx="1714500" cy="857250"/>
            <wp:effectExtent l="0" t="0" r="0" b="0"/>
            <wp:wrapSquare wrapText="bothSides"/>
            <wp:docPr id="5" name="Image 5" descr="C:\Users\dbourgeo\Documents\tmp\logo-prochemploi-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ourgeo\Documents\tmp\logo-prochemploi-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anchor>
        </w:drawing>
      </w:r>
    </w:p>
    <w:p w14:paraId="12661A70" w14:textId="77777777" w:rsidR="00DB4B6B" w:rsidRPr="009C0C28" w:rsidRDefault="00DB4B6B" w:rsidP="00DB4B6B">
      <w:pPr>
        <w:rPr>
          <w:rFonts w:ascii="Arial" w:hAnsi="Arial" w:cs="Arial"/>
          <w:color w:val="000000" w:themeColor="text1"/>
        </w:rPr>
      </w:pPr>
    </w:p>
    <w:p w14:paraId="7211029E" w14:textId="77777777" w:rsidR="00DB4B6B" w:rsidRPr="009C0C28" w:rsidRDefault="00DB4B6B" w:rsidP="00DB4B6B">
      <w:pPr>
        <w:rPr>
          <w:rFonts w:ascii="Arial" w:hAnsi="Arial" w:cs="Arial"/>
          <w:color w:val="000000" w:themeColor="text1"/>
        </w:rPr>
      </w:pPr>
    </w:p>
    <w:p w14:paraId="119E4FA0" w14:textId="77777777" w:rsidR="00DB4B6B" w:rsidRPr="009C0C28" w:rsidRDefault="00DB4B6B" w:rsidP="00DB4B6B">
      <w:pPr>
        <w:rPr>
          <w:rFonts w:ascii="Arial" w:hAnsi="Arial" w:cs="Arial"/>
          <w:color w:val="000000" w:themeColor="text1"/>
        </w:rPr>
      </w:pPr>
    </w:p>
    <w:p w14:paraId="01617A15" w14:textId="77777777" w:rsidR="00DB4B6B" w:rsidRPr="009C0C28" w:rsidRDefault="00DB4B6B" w:rsidP="00DB4B6B">
      <w:pPr>
        <w:rPr>
          <w:rFonts w:ascii="Arial" w:hAnsi="Arial" w:cs="Arial"/>
          <w:color w:val="000000" w:themeColor="text1"/>
        </w:rPr>
      </w:pPr>
    </w:p>
    <w:p w14:paraId="139519A6"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RÉFÉRENCE DE L’OFFRE</w:t>
      </w:r>
    </w:p>
    <w:p w14:paraId="5A05BA9D" w14:textId="77777777" w:rsidR="00DB4B6B" w:rsidRPr="009C0C28" w:rsidRDefault="00DB4B6B" w:rsidP="00DB4B6B">
      <w:pPr>
        <w:rPr>
          <w:rFonts w:ascii="Arial" w:hAnsi="Arial" w:cs="Arial"/>
        </w:rPr>
      </w:pPr>
      <w:r w:rsidRPr="009C0C28">
        <w:rPr>
          <w:rFonts w:ascii="Arial" w:hAnsi="Arial" w:cs="Arial"/>
        </w:rPr>
        <w:t>LAO-39404</w:t>
      </w:r>
    </w:p>
    <w:p w14:paraId="28D4FF0D" w14:textId="77777777" w:rsidR="00DB4B6B" w:rsidRPr="009C0C28" w:rsidRDefault="00DB4B6B" w:rsidP="00DB4B6B">
      <w:pPr>
        <w:rPr>
          <w:rFonts w:ascii="Arial" w:hAnsi="Arial" w:cs="Arial"/>
        </w:rPr>
      </w:pPr>
    </w:p>
    <w:p w14:paraId="0E4967FF"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INTITULÉ DU POSTE</w:t>
      </w:r>
    </w:p>
    <w:p w14:paraId="3127660C" w14:textId="24A0176E" w:rsidR="00DB4B6B" w:rsidRPr="009C0C28" w:rsidRDefault="005A6271" w:rsidP="00DB4B6B">
      <w:pPr>
        <w:rPr>
          <w:rFonts w:ascii="Arial" w:hAnsi="Arial" w:cs="Arial"/>
        </w:rPr>
      </w:pPr>
      <w:r>
        <w:rPr>
          <w:rFonts w:ascii="Arial" w:hAnsi="Arial" w:cs="Arial"/>
        </w:rPr>
        <w:t>RESPONSABLE PRODUCTION ET COMMERCIALISATION AQUACOLE H/F</w:t>
      </w:r>
    </w:p>
    <w:p w14:paraId="4F82ADFB" w14:textId="77777777" w:rsidR="00DB4B6B" w:rsidRPr="009C0C28" w:rsidRDefault="00DB4B6B" w:rsidP="00DB4B6B">
      <w:pPr>
        <w:rPr>
          <w:rFonts w:ascii="Arial" w:hAnsi="Arial" w:cs="Arial"/>
        </w:rPr>
      </w:pPr>
    </w:p>
    <w:p w14:paraId="635944EE"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LIEU DE TRAVAIL</w:t>
      </w:r>
    </w:p>
    <w:p w14:paraId="038850C5" w14:textId="666A17FA" w:rsidR="00DB4B6B" w:rsidRDefault="00DB4B6B" w:rsidP="00DB4B6B">
      <w:pPr>
        <w:rPr>
          <w:rFonts w:ascii="Arial" w:hAnsi="Arial" w:cs="Arial"/>
        </w:rPr>
      </w:pPr>
      <w:r w:rsidRPr="009C0C28">
        <w:rPr>
          <w:rFonts w:ascii="Arial" w:hAnsi="Arial" w:cs="Arial"/>
        </w:rPr>
        <w:t>ROGNY</w:t>
      </w:r>
    </w:p>
    <w:p w14:paraId="5ADED531" w14:textId="77777777" w:rsidR="00796C4B" w:rsidRPr="009C0C28" w:rsidRDefault="00796C4B" w:rsidP="00DB4B6B">
      <w:pPr>
        <w:rPr>
          <w:rFonts w:ascii="Arial" w:hAnsi="Arial" w:cs="Arial"/>
        </w:rPr>
      </w:pPr>
    </w:p>
    <w:p w14:paraId="1F8F552F"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DESCRIPTIF</w:t>
      </w:r>
    </w:p>
    <w:p w14:paraId="58C3A7B7" w14:textId="77777777" w:rsidR="00DB4B6B" w:rsidRPr="009C0C28" w:rsidRDefault="00DB4B6B" w:rsidP="00DB4B6B">
      <w:pPr>
        <w:rPr>
          <w:rFonts w:ascii="Arial" w:hAnsi="Arial" w:cs="Arial"/>
        </w:rPr>
      </w:pPr>
      <w:r w:rsidRPr="009C0C28">
        <w:rPr>
          <w:rFonts w:ascii="Arial" w:hAnsi="Arial" w:cs="Arial"/>
        </w:rPr>
        <w:t xml:space="preserve">La plateforme Proch'Emploi Thiérache et Serre recherche pour un groupe de pisciculture situé entre Vervins et Marle, un responsable production aquacole et commercialisation H/F. </w:t>
      </w:r>
      <w:r w:rsidRPr="009C0C28">
        <w:rPr>
          <w:rFonts w:ascii="Arial" w:hAnsi="Arial" w:cs="Arial"/>
        </w:rPr>
        <w:br/>
        <w:t xml:space="preserve"> </w:t>
      </w:r>
      <w:r w:rsidRPr="009C0C28">
        <w:rPr>
          <w:rFonts w:ascii="Arial" w:hAnsi="Arial" w:cs="Arial"/>
        </w:rPr>
        <w:br/>
        <w:t xml:space="preserve">Vous avez de l'expérience en élevage, des connaissances à développer en pisciculture, êtes quelqu'un de terrain à la recherche de nouveaux challenges ? Alors ce poste est fait pour vous !  </w:t>
      </w:r>
      <w:r w:rsidRPr="009C0C28">
        <w:rPr>
          <w:rFonts w:ascii="Arial" w:hAnsi="Arial" w:cs="Arial"/>
        </w:rPr>
        <w:br/>
        <w:t xml:space="preserve"> </w:t>
      </w:r>
      <w:r w:rsidRPr="009C0C28">
        <w:rPr>
          <w:rFonts w:ascii="Arial" w:hAnsi="Arial" w:cs="Arial"/>
        </w:rPr>
        <w:br/>
        <w:t xml:space="preserve">Au sein de cette entreprise familiale, dotée de 12 sites de productions situés en Thiérache, sur Amiens ou encore en Normandie, vous prendrez en charge la coordination des différents sites de production, ainsi que la commercialisation et la logistique inhérente. </w:t>
      </w:r>
      <w:r w:rsidRPr="009C0C28">
        <w:rPr>
          <w:rFonts w:ascii="Arial" w:hAnsi="Arial" w:cs="Arial"/>
        </w:rPr>
        <w:br/>
        <w:t xml:space="preserve"> </w:t>
      </w:r>
      <w:r w:rsidRPr="009C0C28">
        <w:rPr>
          <w:rFonts w:ascii="Arial" w:hAnsi="Arial" w:cs="Arial"/>
        </w:rPr>
        <w:br/>
        <w:t xml:space="preserve">Missions principales :  </w:t>
      </w:r>
      <w:r w:rsidRPr="009C0C28">
        <w:rPr>
          <w:rFonts w:ascii="Arial" w:hAnsi="Arial" w:cs="Arial"/>
        </w:rPr>
        <w:br/>
        <w:t xml:space="preserve">- coordonner/piloter les sites de production </w:t>
      </w:r>
      <w:r w:rsidRPr="009C0C28">
        <w:rPr>
          <w:rFonts w:ascii="Arial" w:hAnsi="Arial" w:cs="Arial"/>
        </w:rPr>
        <w:br/>
        <w:t xml:space="preserve">- organiser les transports ( transferts entre sites et livraisons clients) </w:t>
      </w:r>
      <w:r w:rsidRPr="009C0C28">
        <w:rPr>
          <w:rFonts w:ascii="Arial" w:hAnsi="Arial" w:cs="Arial"/>
        </w:rPr>
        <w:br/>
        <w:t xml:space="preserve">- gérer les stocks </w:t>
      </w:r>
      <w:r w:rsidRPr="009C0C28">
        <w:rPr>
          <w:rFonts w:ascii="Arial" w:hAnsi="Arial" w:cs="Arial"/>
        </w:rPr>
        <w:br/>
        <w:t xml:space="preserve">- assurer les commandes et dispatches clients </w:t>
      </w:r>
      <w:r w:rsidRPr="009C0C28">
        <w:rPr>
          <w:rFonts w:ascii="Arial" w:hAnsi="Arial" w:cs="Arial"/>
        </w:rPr>
        <w:br/>
        <w:t xml:space="preserve">- gérer la négociation tarifaire </w:t>
      </w:r>
      <w:r w:rsidRPr="009C0C28">
        <w:rPr>
          <w:rFonts w:ascii="Arial" w:hAnsi="Arial" w:cs="Arial"/>
        </w:rPr>
        <w:br/>
        <w:t xml:space="preserve">- optimiser le quotidien de l'entreprise </w:t>
      </w:r>
      <w:r w:rsidRPr="009C0C28">
        <w:rPr>
          <w:rFonts w:ascii="Arial" w:hAnsi="Arial" w:cs="Arial"/>
        </w:rPr>
        <w:br/>
        <w:t xml:space="preserve"> </w:t>
      </w:r>
      <w:r w:rsidRPr="009C0C28">
        <w:rPr>
          <w:rFonts w:ascii="Arial" w:hAnsi="Arial" w:cs="Arial"/>
        </w:rPr>
        <w:br/>
        <w:t xml:space="preserve">Profil souhaité :  </w:t>
      </w:r>
      <w:r w:rsidRPr="009C0C28">
        <w:rPr>
          <w:rFonts w:ascii="Arial" w:hAnsi="Arial" w:cs="Arial"/>
        </w:rPr>
        <w:br/>
        <w:t xml:space="preserve">Nous recherchons un candidat H/F avec une dizaine d'années d'expérience en élevage, si possible en production aquacole. Quelqu'un de curieux, avec une connaissance du monde animal, en mesure de mettre en place des process, et doté d'une fibre commerciale. </w:t>
      </w:r>
      <w:r w:rsidRPr="009C0C28">
        <w:rPr>
          <w:rFonts w:ascii="Arial" w:hAnsi="Arial" w:cs="Arial"/>
        </w:rPr>
        <w:br/>
        <w:t xml:space="preserve">Vos qualités d'anticipation, votre souplesse et votre agilité feront la différence !  </w:t>
      </w:r>
      <w:r w:rsidRPr="009C0C28">
        <w:rPr>
          <w:rFonts w:ascii="Arial" w:hAnsi="Arial" w:cs="Arial"/>
        </w:rPr>
        <w:br/>
        <w:t xml:space="preserve">C'est avant tout un état d'esprit que nous recherchons, avec une réelle appétence à faire du terrain. </w:t>
      </w:r>
      <w:r w:rsidRPr="009C0C28">
        <w:rPr>
          <w:rFonts w:ascii="Arial" w:hAnsi="Arial" w:cs="Arial"/>
        </w:rPr>
        <w:br/>
        <w:t xml:space="preserve">La formation sera assurée sur site et votre intégration se fera en binôme. </w:t>
      </w:r>
      <w:r w:rsidRPr="009C0C28">
        <w:rPr>
          <w:rFonts w:ascii="Arial" w:hAnsi="Arial" w:cs="Arial"/>
        </w:rPr>
        <w:br/>
        <w:t>Permis B exigé sur ce poste.</w:t>
      </w:r>
    </w:p>
    <w:p w14:paraId="650607CC" w14:textId="77777777" w:rsidR="00DB4B6B" w:rsidRPr="009C0C28" w:rsidRDefault="00DB4B6B" w:rsidP="00DB4B6B">
      <w:pPr>
        <w:rPr>
          <w:rFonts w:ascii="Arial" w:hAnsi="Arial" w:cs="Arial"/>
        </w:rPr>
      </w:pPr>
    </w:p>
    <w:p w14:paraId="4602B357" w14:textId="77777777" w:rsidR="00DB4B6B" w:rsidRPr="009C0C28" w:rsidRDefault="00DB4B6B" w:rsidP="00DB4B6B">
      <w:pPr>
        <w:pStyle w:val="Titre2"/>
        <w:rPr>
          <w:rFonts w:ascii="Arial" w:hAnsi="Arial" w:cs="Arial"/>
          <w:b/>
          <w:color w:val="000000" w:themeColor="text1"/>
          <w:sz w:val="22"/>
          <w:szCs w:val="22"/>
        </w:rPr>
      </w:pPr>
      <w:r w:rsidRPr="009C0C28">
        <w:rPr>
          <w:rFonts w:ascii="Arial" w:hAnsi="Arial" w:cs="Arial"/>
          <w:b/>
          <w:color w:val="000000" w:themeColor="text1"/>
        </w:rPr>
        <w:t>CONTRAT PROPOS</w:t>
      </w:r>
      <w:r>
        <w:rPr>
          <w:rFonts w:ascii="Arial" w:hAnsi="Arial" w:cs="Arial"/>
          <w:b/>
          <w:color w:val="000000" w:themeColor="text1"/>
        </w:rPr>
        <w:t>É</w:t>
      </w:r>
    </w:p>
    <w:p w14:paraId="70A6FDD9" w14:textId="77777777" w:rsidR="00DB4B6B" w:rsidRPr="009C0C28" w:rsidRDefault="00DB4B6B" w:rsidP="00DB4B6B">
      <w:pPr>
        <w:rPr>
          <w:rFonts w:ascii="Arial" w:hAnsi="Arial" w:cs="Arial"/>
        </w:rPr>
      </w:pPr>
      <w:r w:rsidRPr="009C0C28">
        <w:rPr>
          <w:rFonts w:ascii="Arial" w:hAnsi="Arial" w:cs="Arial"/>
        </w:rPr>
        <w:t>CDI</w:t>
      </w:r>
      <w:r w:rsidRPr="009C0C28">
        <w:rPr>
          <w:rFonts w:ascii="Arial" w:hAnsi="Arial" w:cs="Arial"/>
        </w:rPr>
        <w:br/>
        <w:t xml:space="preserve">Temps plein Travail en semaine, du lundi au vendredi </w:t>
      </w:r>
      <w:r w:rsidRPr="009C0C28">
        <w:rPr>
          <w:rFonts w:ascii="Arial" w:hAnsi="Arial" w:cs="Arial"/>
        </w:rPr>
        <w:br/>
        <w:t>39 heures annualisé</w:t>
      </w:r>
      <w:r w:rsidRPr="009C0C28">
        <w:rPr>
          <w:rFonts w:ascii="Arial" w:hAnsi="Arial" w:cs="Arial"/>
        </w:rPr>
        <w:br/>
        <w:t xml:space="preserve">Entre 2500 et 3500 euros brut mensuel, selon compétences. </w:t>
      </w:r>
      <w:r w:rsidRPr="009C0C28">
        <w:rPr>
          <w:rFonts w:ascii="Arial" w:hAnsi="Arial" w:cs="Arial"/>
        </w:rPr>
        <w:br/>
      </w:r>
      <w:r w:rsidRPr="009C0C28">
        <w:rPr>
          <w:rFonts w:ascii="Arial" w:hAnsi="Arial" w:cs="Arial"/>
        </w:rPr>
        <w:lastRenderedPageBreak/>
        <w:t xml:space="preserve">Salaire évolutif. </w:t>
      </w:r>
      <w:r w:rsidRPr="009C0C28">
        <w:rPr>
          <w:rFonts w:ascii="Arial" w:hAnsi="Arial" w:cs="Arial"/>
        </w:rPr>
        <w:br/>
        <w:t>Statut cadre.</w:t>
      </w:r>
      <w:r w:rsidRPr="009C0C28">
        <w:rPr>
          <w:rFonts w:ascii="Arial" w:hAnsi="Arial" w:cs="Arial"/>
        </w:rPr>
        <w:br/>
        <w:t>Déplacements à prévoir</w:t>
      </w:r>
      <w:r w:rsidRPr="009C0C28">
        <w:rPr>
          <w:rFonts w:ascii="Arial" w:hAnsi="Arial" w:cs="Arial"/>
        </w:rPr>
        <w:br/>
      </w:r>
    </w:p>
    <w:p w14:paraId="51656797" w14:textId="77777777" w:rsidR="00DB4B6B" w:rsidRPr="009C0C28" w:rsidRDefault="00DB4B6B" w:rsidP="00DB4B6B">
      <w:pPr>
        <w:rPr>
          <w:rFonts w:ascii="Arial" w:hAnsi="Arial" w:cs="Arial"/>
        </w:rPr>
      </w:pPr>
    </w:p>
    <w:p w14:paraId="3A43EC24"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POUR POSTULER</w:t>
      </w:r>
    </w:p>
    <w:p w14:paraId="5AC6E436" w14:textId="77777777" w:rsidR="00DB4B6B" w:rsidRPr="009C0C28" w:rsidRDefault="00DB4B6B" w:rsidP="00DB4B6B">
      <w:pPr>
        <w:spacing w:after="80"/>
        <w:jc w:val="center"/>
        <w:rPr>
          <w:rFonts w:ascii="Arial" w:hAnsi="Arial" w:cs="Arial"/>
          <w:b/>
        </w:rPr>
      </w:pPr>
      <w:r w:rsidRPr="009C0C28">
        <w:rPr>
          <w:rFonts w:ascii="Arial" w:hAnsi="Arial" w:cs="Arial"/>
          <w:b/>
        </w:rPr>
        <w:t>Envoyer votre CV et votre lettre de motivation à :</w:t>
      </w:r>
    </w:p>
    <w:p w14:paraId="1B2DE23B" w14:textId="77777777" w:rsidR="00DB4B6B" w:rsidRPr="009C0C28" w:rsidRDefault="00DB4B6B" w:rsidP="00DB4B6B">
      <w:pPr>
        <w:spacing w:after="80"/>
        <w:jc w:val="center"/>
        <w:rPr>
          <w:rFonts w:ascii="Arial" w:hAnsi="Arial" w:cs="Arial"/>
        </w:rPr>
      </w:pPr>
      <w:r w:rsidRPr="009C0C28">
        <w:rPr>
          <w:rFonts w:ascii="Arial" w:hAnsi="Arial" w:cs="Arial"/>
        </w:rPr>
        <w:t>Plateforme THIéRACHE</w:t>
      </w:r>
    </w:p>
    <w:p w14:paraId="4A4CB984" w14:textId="77777777" w:rsidR="00DB4B6B" w:rsidRPr="009C0C28" w:rsidRDefault="00DB4B6B" w:rsidP="00DB4B6B">
      <w:pPr>
        <w:spacing w:after="80"/>
        <w:jc w:val="center"/>
        <w:rPr>
          <w:rFonts w:ascii="Arial" w:hAnsi="Arial" w:cs="Arial"/>
        </w:rPr>
      </w:pPr>
      <w:r w:rsidRPr="009C0C28">
        <w:rPr>
          <w:rFonts w:ascii="Arial" w:hAnsi="Arial" w:cs="Arial"/>
        </w:rPr>
        <w:t>thieracheserre@prochemploi.fr</w:t>
      </w:r>
    </w:p>
    <w:sectPr w:rsidR="00DB4B6B" w:rsidRPr="009C0C28" w:rsidSect="007F3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0E"/>
    <w:rsid w:val="000021EA"/>
    <w:rsid w:val="0000663C"/>
    <w:rsid w:val="00070470"/>
    <w:rsid w:val="0008502E"/>
    <w:rsid w:val="00120FF2"/>
    <w:rsid w:val="0013220D"/>
    <w:rsid w:val="00136782"/>
    <w:rsid w:val="001B0620"/>
    <w:rsid w:val="001B0B21"/>
    <w:rsid w:val="001E0EB8"/>
    <w:rsid w:val="00237B6A"/>
    <w:rsid w:val="002D6073"/>
    <w:rsid w:val="004861FF"/>
    <w:rsid w:val="00486829"/>
    <w:rsid w:val="004F0BF6"/>
    <w:rsid w:val="005A6271"/>
    <w:rsid w:val="00645D03"/>
    <w:rsid w:val="00687B7D"/>
    <w:rsid w:val="00712B0A"/>
    <w:rsid w:val="00771CE4"/>
    <w:rsid w:val="00796C4B"/>
    <w:rsid w:val="007F35D4"/>
    <w:rsid w:val="009C1F3F"/>
    <w:rsid w:val="00A033DA"/>
    <w:rsid w:val="00A12F38"/>
    <w:rsid w:val="00A239D3"/>
    <w:rsid w:val="00A563CF"/>
    <w:rsid w:val="00A60560"/>
    <w:rsid w:val="00A9118D"/>
    <w:rsid w:val="00A918CD"/>
    <w:rsid w:val="00AA57B3"/>
    <w:rsid w:val="00AF1117"/>
    <w:rsid w:val="00B149D6"/>
    <w:rsid w:val="00B2139E"/>
    <w:rsid w:val="00B80EE4"/>
    <w:rsid w:val="00B9705A"/>
    <w:rsid w:val="00BF16E0"/>
    <w:rsid w:val="00C20CC2"/>
    <w:rsid w:val="00C520F0"/>
    <w:rsid w:val="00CE2C58"/>
    <w:rsid w:val="00D2210E"/>
    <w:rsid w:val="00DB4B6B"/>
    <w:rsid w:val="00E140D9"/>
    <w:rsid w:val="00EE1D44"/>
    <w:rsid w:val="00F35641"/>
    <w:rsid w:val="00F463BE"/>
    <w:rsid w:val="00F63D18"/>
    <w:rsid w:val="00F90389"/>
    <w:rsid w:val="00FA3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9BFB"/>
  <w15:chartTrackingRefBased/>
  <w15:docId w15:val="{F4521283-B82E-40A0-95CB-3F18A35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B"/>
  </w:style>
  <w:style w:type="paragraph" w:styleId="Titre1">
    <w:name w:val="heading 1"/>
    <w:basedOn w:val="Normal"/>
    <w:next w:val="Normal"/>
    <w:link w:val="Titre1Car"/>
    <w:uiPriority w:val="9"/>
    <w:qFormat/>
    <w:rsid w:val="007F3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1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D9"/>
    <w:rPr>
      <w:rFonts w:ascii="Segoe UI" w:hAnsi="Segoe UI" w:cs="Segoe UI"/>
      <w:sz w:val="18"/>
      <w:szCs w:val="18"/>
    </w:rPr>
  </w:style>
  <w:style w:type="character" w:styleId="Lienhypertexte">
    <w:name w:val="Hyperlink"/>
    <w:basedOn w:val="Policepardfaut"/>
    <w:uiPriority w:val="99"/>
    <w:unhideWhenUsed/>
    <w:rsid w:val="007F35D4"/>
    <w:rPr>
      <w:color w:val="0563C1" w:themeColor="hyperlink"/>
      <w:u w:val="single"/>
    </w:rPr>
  </w:style>
  <w:style w:type="character" w:customStyle="1" w:styleId="Titre1Car">
    <w:name w:val="Titre 1 Car"/>
    <w:basedOn w:val="Policepardfaut"/>
    <w:link w:val="Titre1"/>
    <w:uiPriority w:val="9"/>
    <w:rsid w:val="007F35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16E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F16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16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027088">
      <w:bodyDiv w:val="1"/>
      <w:marLeft w:val="0"/>
      <w:marRight w:val="0"/>
      <w:marTop w:val="0"/>
      <w:marBottom w:val="0"/>
      <w:divBdr>
        <w:top w:val="none" w:sz="0" w:space="0" w:color="auto"/>
        <w:left w:val="none" w:sz="0" w:space="0" w:color="auto"/>
        <w:bottom w:val="none" w:sz="0" w:space="0" w:color="auto"/>
        <w:right w:val="none" w:sz="0" w:space="0" w:color="auto"/>
      </w:divBdr>
    </w:div>
    <w:div w:id="19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AE8A4E2D929419AEB1FE07CAAF72F" ma:contentTypeVersion="15" ma:contentTypeDescription="Crée un document." ma:contentTypeScope="" ma:versionID="d909b63633f5ae201d576096ad6d0027">
  <xsd:schema xmlns:xsd="http://www.w3.org/2001/XMLSchema" xmlns:xs="http://www.w3.org/2001/XMLSchema" xmlns:p="http://schemas.microsoft.com/office/2006/metadata/properties" xmlns:ns2="26b93656-11a4-4300-b631-2a034279afd6" xmlns:ns3="84e30902-f226-4e21-b367-e75000cc9b5c" targetNamespace="http://schemas.microsoft.com/office/2006/metadata/properties" ma:root="true" ma:fieldsID="1683c88314ae0dc6eebb77995e64bc37" ns2:_="" ns3:_="">
    <xsd:import namespace="26b93656-11a4-4300-b631-2a034279afd6"/>
    <xsd:import namespace="84e30902-f226-4e21-b367-e75000cc9b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93656-11a4-4300-b631-2a034279a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d171c3f-d521-4429-97b5-5625d94b3eb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30902-f226-4e21-b367-e75000cc9b5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70fe5b7d-595e-4c2f-bc32-835aba5bbff0}" ma:internalName="TaxCatchAll" ma:showField="CatchAllData" ma:web="84e30902-f226-4e21-b367-e75000cc9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e30902-f226-4e21-b367-e75000cc9b5c" xsi:nil="true"/>
    <lcf76f155ced4ddcb4097134ff3c332f xmlns="26b93656-11a4-4300-b631-2a034279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AE106-5310-4806-A16D-8417E4577FB1}">
  <ds:schemaRefs>
    <ds:schemaRef ds:uri="http://schemas.openxmlformats.org/officeDocument/2006/bibliography"/>
  </ds:schemaRefs>
</ds:datastoreItem>
</file>

<file path=customXml/itemProps2.xml><?xml version="1.0" encoding="utf-8"?>
<ds:datastoreItem xmlns:ds="http://schemas.openxmlformats.org/officeDocument/2006/customXml" ds:itemID="{CCAB3E48-7C6E-43F0-BC7B-5C9B2CB1EE43}"/>
</file>

<file path=customXml/itemProps3.xml><?xml version="1.0" encoding="utf-8"?>
<ds:datastoreItem xmlns:ds="http://schemas.openxmlformats.org/officeDocument/2006/customXml" ds:itemID="{F0610FBF-CFC3-4F74-91B5-730347B26B15}"/>
</file>

<file path=customXml/itemProps4.xml><?xml version="1.0" encoding="utf-8"?>
<ds:datastoreItem xmlns:ds="http://schemas.openxmlformats.org/officeDocument/2006/customXml" ds:itemID="{7CC525F8-5AE9-4D6C-85BB-72C52558BFE4}"/>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David</dc:creator>
  <cp:keywords/>
  <dc:description/>
  <cp:lastModifiedBy>Anne-Sophie PRZYBYLSKI</cp:lastModifiedBy>
  <cp:revision>2</cp:revision>
  <cp:lastPrinted>2016-12-21T15:17:00Z</cp:lastPrinted>
  <dcterms:created xsi:type="dcterms:W3CDTF">2024-04-22T12:24:00Z</dcterms:created>
  <dcterms:modified xsi:type="dcterms:W3CDTF">2024-04-22T12:24:00Z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0x010100170AE8A4E2D929419AEB1FE07CAAF72F</vt:lpwstr>
  </property>
</Properties>
</file>