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56E8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3992F057" wp14:editId="551B1C2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70EFE7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0B040CA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4B27759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2D9975BD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7346966B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76058100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LAO-38247</w:t>
      </w:r>
    </w:p>
    <w:p w14:paraId="4C32E033" w14:textId="77777777" w:rsidR="00DB4B6B" w:rsidRPr="009C0C28" w:rsidRDefault="00DB4B6B" w:rsidP="00DB4B6B">
      <w:pPr>
        <w:rPr>
          <w:rFonts w:ascii="Arial" w:hAnsi="Arial" w:cs="Arial"/>
        </w:rPr>
      </w:pPr>
    </w:p>
    <w:p w14:paraId="56CFE077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7FE30A32" w14:textId="002A1686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DIRECTEUR DE MICRO-</w:t>
      </w:r>
      <w:proofErr w:type="spellStart"/>
      <w:r>
        <w:rPr>
          <w:rFonts w:ascii="Arial" w:hAnsi="Arial" w:cs="Arial"/>
        </w:rPr>
        <w:t>CRèCHE</w:t>
      </w:r>
      <w:proofErr w:type="spellEnd"/>
      <w:r>
        <w:rPr>
          <w:rFonts w:ascii="Arial" w:hAnsi="Arial" w:cs="Arial"/>
        </w:rPr>
        <w:t xml:space="preserve"> H/F</w:t>
      </w:r>
    </w:p>
    <w:p w14:paraId="440B1F9E" w14:textId="77777777" w:rsidR="00DB4B6B" w:rsidRPr="009C0C28" w:rsidRDefault="00DB4B6B" w:rsidP="00DB4B6B">
      <w:pPr>
        <w:rPr>
          <w:rFonts w:ascii="Arial" w:hAnsi="Arial" w:cs="Arial"/>
        </w:rPr>
      </w:pPr>
    </w:p>
    <w:p w14:paraId="79C8C92F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26DB19A5" w14:textId="2ABEA34B" w:rsidR="00DB4B6B" w:rsidRPr="009C0C28" w:rsidRDefault="009E3332" w:rsidP="00DB4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Multi sites : </w:t>
      </w:r>
      <w:r w:rsidR="00DB4B6B" w:rsidRPr="009C0C28">
        <w:rPr>
          <w:rFonts w:ascii="Arial" w:hAnsi="Arial" w:cs="Arial"/>
        </w:rPr>
        <w:t>MONTCORNET</w:t>
      </w:r>
      <w:r>
        <w:rPr>
          <w:rFonts w:ascii="Arial" w:hAnsi="Arial" w:cs="Arial"/>
        </w:rPr>
        <w:t xml:space="preserve"> LOR NEUFCHATEL AUMENANCOURT</w:t>
      </w:r>
    </w:p>
    <w:p w14:paraId="50622BD2" w14:textId="77777777" w:rsidR="00DB4B6B" w:rsidRPr="009C0C28" w:rsidRDefault="00DB4B6B" w:rsidP="00DB4B6B">
      <w:pPr>
        <w:rPr>
          <w:rFonts w:ascii="Arial" w:hAnsi="Arial" w:cs="Arial"/>
        </w:rPr>
      </w:pPr>
    </w:p>
    <w:p w14:paraId="6137F52C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3AC589AD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pour 4 micro-crèches de Montcornet, Lor, Neufchatel et Auménancourt un directeur de structure H/F.  </w:t>
      </w:r>
      <w:r w:rsidRPr="009C0C28">
        <w:rPr>
          <w:rFonts w:ascii="Arial" w:hAnsi="Arial" w:cs="Arial"/>
        </w:rPr>
        <w:br/>
        <w:t xml:space="preserve">Le responsable H/F de ces quatre structures d'accueil petite enfance est impérativement titulaire du diplôme d'éducateur jeunes enfants avec idéalement 2 ans d'expérience pour pouvoir accéder à ce poste.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Le candidat retenu partagera son temps de travail entre sa fonction d'éducateur et la direction des 4 établissements, avec pour missions: </w:t>
      </w:r>
      <w:r w:rsidRPr="009C0C28">
        <w:rPr>
          <w:rFonts w:ascii="Arial" w:hAnsi="Arial" w:cs="Arial"/>
        </w:rPr>
        <w:br/>
        <w:t xml:space="preserve">- le management de l'équipe ( une dizaine de personnes) :  suivi RH, planning, compte rendu de réunions... </w:t>
      </w:r>
      <w:r w:rsidRPr="009C0C28">
        <w:rPr>
          <w:rFonts w:ascii="Arial" w:hAnsi="Arial" w:cs="Arial"/>
        </w:rPr>
        <w:br/>
        <w:t xml:space="preserve">- la gestion administrative,  </w:t>
      </w:r>
      <w:r w:rsidRPr="009C0C28">
        <w:rPr>
          <w:rFonts w:ascii="Arial" w:hAnsi="Arial" w:cs="Arial"/>
        </w:rPr>
        <w:br/>
        <w:t xml:space="preserve">- la vérification des mises aux normes des crèches et des mesures de sécurité </w:t>
      </w:r>
      <w:r w:rsidRPr="009C0C28">
        <w:rPr>
          <w:rFonts w:ascii="Arial" w:hAnsi="Arial" w:cs="Arial"/>
        </w:rPr>
        <w:br/>
        <w:t xml:space="preserve">- le respect des protocoles et s'assurer qu'ils soient appliqués </w:t>
      </w:r>
      <w:r w:rsidRPr="009C0C28">
        <w:rPr>
          <w:rFonts w:ascii="Arial" w:hAnsi="Arial" w:cs="Arial"/>
        </w:rPr>
        <w:br/>
        <w:t xml:space="preserve">- les relations avec les parents </w:t>
      </w:r>
      <w:r w:rsidRPr="009C0C28">
        <w:rPr>
          <w:rFonts w:ascii="Arial" w:hAnsi="Arial" w:cs="Arial"/>
        </w:rPr>
        <w:br/>
        <w:t xml:space="preserve">- la définition du projet pédagogique et son application </w:t>
      </w:r>
      <w:r w:rsidRPr="009C0C28">
        <w:rPr>
          <w:rFonts w:ascii="Arial" w:hAnsi="Arial" w:cs="Arial"/>
        </w:rPr>
        <w:br/>
        <w:t xml:space="preserve">- LE SUIVI EDUCATIF DES ENFANTS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Et en tant qu'éducateur :  </w:t>
      </w:r>
      <w:r w:rsidRPr="009C0C28">
        <w:rPr>
          <w:rFonts w:ascii="Arial" w:hAnsi="Arial" w:cs="Arial"/>
        </w:rPr>
        <w:br/>
        <w:t xml:space="preserve">- application du projet pédagogique et déclinaisons d'activités liées </w:t>
      </w:r>
      <w:r w:rsidRPr="009C0C28">
        <w:rPr>
          <w:rFonts w:ascii="Arial" w:hAnsi="Arial" w:cs="Arial"/>
        </w:rPr>
        <w:br/>
        <w:t xml:space="preserve">- mise en place d'activités en lien avec l'âge et le développement des jeunes enfants accueillis.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Nous recherchons un candidat qui adhère au projet pédagogique des 4 micro-crèches, qui va gérer de manière autonome les équipes et tout le relationnel avec les parents mais surtout qui va fédérer les équipes autour du développement et du bien-être des enfants accueillis.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>Temps plein 35h du lundi au vendredi pour la double mission: de EJE et direction.</w:t>
      </w:r>
    </w:p>
    <w:p w14:paraId="473F92E1" w14:textId="77777777" w:rsidR="00DB4B6B" w:rsidRPr="009C0C28" w:rsidRDefault="00DB4B6B" w:rsidP="00DB4B6B">
      <w:pPr>
        <w:rPr>
          <w:rFonts w:ascii="Arial" w:hAnsi="Arial" w:cs="Arial"/>
        </w:rPr>
      </w:pPr>
    </w:p>
    <w:p w14:paraId="6CF2A431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3391DF91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BAC+3 - LICENCE OU EQUIVALENT Educateur de jeunes enfants avec expérience 2-5 ans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</w:p>
    <w:p w14:paraId="7E3A8993" w14:textId="77777777" w:rsidR="00DB4B6B" w:rsidRPr="009C0C28" w:rsidRDefault="00DB4B6B" w:rsidP="00DB4B6B">
      <w:pPr>
        <w:rPr>
          <w:rFonts w:ascii="Arial" w:hAnsi="Arial" w:cs="Arial"/>
        </w:rPr>
      </w:pPr>
    </w:p>
    <w:p w14:paraId="26BCCCAE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lastRenderedPageBreak/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340507DA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 (Poste mobile sur 4 structures : Montcornet, Lor, Neufchatel et Auménancourt)</w:t>
      </w:r>
      <w:r w:rsidRPr="009C0C28">
        <w:rPr>
          <w:rFonts w:ascii="Arial" w:hAnsi="Arial" w:cs="Arial"/>
        </w:rPr>
        <w:br/>
        <w:t>Temps plein (35 heures par semaine) 35 heures sur 3.5 jours ( possibilité 5 jours si souhait), avec télétravail envisageable ponctuellement.</w:t>
      </w:r>
      <w:r w:rsidRPr="009C0C28">
        <w:rPr>
          <w:rFonts w:ascii="Arial" w:hAnsi="Arial" w:cs="Arial"/>
        </w:rPr>
        <w:br/>
        <w:t>Démarrage immédiat</w:t>
      </w:r>
      <w:r w:rsidRPr="009C0C28">
        <w:rPr>
          <w:rFonts w:ascii="Arial" w:hAnsi="Arial" w:cs="Arial"/>
        </w:rPr>
        <w:br/>
        <w:t>1700€ net mensuel.</w:t>
      </w:r>
      <w:r w:rsidRPr="009C0C28">
        <w:rPr>
          <w:rFonts w:ascii="Arial" w:hAnsi="Arial" w:cs="Arial"/>
        </w:rPr>
        <w:br/>
        <w:t>Déplacements à prévoir</w:t>
      </w:r>
      <w:r w:rsidRPr="009C0C28">
        <w:rPr>
          <w:rFonts w:ascii="Arial" w:hAnsi="Arial" w:cs="Arial"/>
        </w:rPr>
        <w:br/>
      </w:r>
    </w:p>
    <w:p w14:paraId="400B0B77" w14:textId="77777777" w:rsidR="00DB4B6B" w:rsidRPr="009C0C28" w:rsidRDefault="00DB4B6B" w:rsidP="00DB4B6B">
      <w:pPr>
        <w:rPr>
          <w:rFonts w:ascii="Arial" w:hAnsi="Arial" w:cs="Arial"/>
        </w:rPr>
      </w:pPr>
    </w:p>
    <w:p w14:paraId="02C3A2D6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264A8D9D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1527776A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261CCA8B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9C1F3F"/>
    <w:rsid w:val="009E3332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045A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Anne-Sophie Przybylski</cp:lastModifiedBy>
  <cp:revision>2</cp:revision>
  <cp:lastPrinted>2016-12-21T15:17:00Z</cp:lastPrinted>
  <dcterms:created xsi:type="dcterms:W3CDTF">2024-01-30T14:04:00Z</dcterms:created>
  <dcterms:modified xsi:type="dcterms:W3CDTF">2024-01-30T14:04:00Z</dcterms:modified>
</cp:coreProperties>
</file>